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5" w:rsidRPr="005F2FD5" w:rsidRDefault="005F2FD5" w:rsidP="005F2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FD5" w:rsidRPr="005F2FD5" w:rsidRDefault="005F2FD5" w:rsidP="005F2FD5">
      <w:pPr>
        <w:jc w:val="both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Утверждаю:</w:t>
      </w:r>
    </w:p>
    <w:p w:rsidR="005F2FD5" w:rsidRPr="005F2FD5" w:rsidRDefault="005F2FD5" w:rsidP="005F2FD5">
      <w:pPr>
        <w:jc w:val="both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sz w:val="24"/>
          <w:szCs w:val="24"/>
        </w:rPr>
        <w:tab/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F2FD5">
        <w:rPr>
          <w:rFonts w:ascii="Times New Roman" w:hAnsi="Times New Roman" w:cs="Times New Roman"/>
          <w:sz w:val="24"/>
          <w:szCs w:val="24"/>
        </w:rPr>
        <w:t>_________ И.А. Клочков</w:t>
      </w:r>
    </w:p>
    <w:p w:rsidR="005F2FD5" w:rsidRPr="005F2FD5" w:rsidRDefault="005F2FD5" w:rsidP="005F2FD5">
      <w:pPr>
        <w:jc w:val="both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sz w:val="24"/>
          <w:szCs w:val="24"/>
        </w:rPr>
        <w:tab/>
      </w:r>
    </w:p>
    <w:p w:rsidR="005F2FD5" w:rsidRDefault="005F2FD5" w:rsidP="005F2FD5">
      <w:pPr>
        <w:jc w:val="both"/>
      </w:pPr>
    </w:p>
    <w:p w:rsidR="005F2FD5" w:rsidRPr="005F2FD5" w:rsidRDefault="005F2FD5" w:rsidP="005F2F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5F2FD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F2FD5" w:rsidRPr="005F2FD5" w:rsidRDefault="005F2FD5" w:rsidP="005F2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5">
        <w:rPr>
          <w:rFonts w:ascii="Times New Roman" w:hAnsi="Times New Roman" w:cs="Times New Roman"/>
          <w:b/>
          <w:sz w:val="28"/>
          <w:szCs w:val="28"/>
        </w:rPr>
        <w:t xml:space="preserve">о ПЕДАГОГИЧЕСКОМ СОВЕТЕ </w:t>
      </w:r>
    </w:p>
    <w:p w:rsidR="005F2FD5" w:rsidRPr="005F2FD5" w:rsidRDefault="005F2FD5" w:rsidP="005F2F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>МОУ Таловской СОШ Кантемировского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 xml:space="preserve"> района Воронежской области</w:t>
      </w:r>
    </w:p>
    <w:p w:rsidR="005F2FD5" w:rsidRPr="005F2FD5" w:rsidRDefault="005F2FD5" w:rsidP="005F2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FD5" w:rsidRPr="005F2FD5" w:rsidRDefault="005F2FD5" w:rsidP="005F2F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 процесса.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F2FD5">
        <w:rPr>
          <w:rFonts w:ascii="Times New Roman" w:hAnsi="Times New Roman" w:cs="Times New Roman"/>
          <w:sz w:val="24"/>
          <w:szCs w:val="24"/>
        </w:rPr>
        <w:t>В состав педагогического совета  входят: директор образовательного учреждения (председатель), его заместители, педагоги, воспитатели, педагог-психолог, социальный педагог, старший вожатый, библиотекарь, представитель учредителя.</w:t>
      </w:r>
      <w:proofErr w:type="gramEnd"/>
      <w:r w:rsidRPr="005F2FD5">
        <w:rPr>
          <w:rFonts w:ascii="Times New Roman" w:hAnsi="Times New Roman" w:cs="Times New Roman"/>
          <w:sz w:val="24"/>
          <w:szCs w:val="24"/>
        </w:rPr>
        <w:t xml:space="preserve"> Педагогические работники могут быть избраны в состав педагогического совета.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1.3. Педагогический совет действует на основании Закона Российской Федерации «Об образовании», Типового положения об образовательном учреждении, Устава образовательного учреждения, настоящего Положения.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директора образовательного учреждения, являются обязательными для исполнения.</w:t>
      </w: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FD5" w:rsidRPr="005F2FD5" w:rsidRDefault="005F2FD5" w:rsidP="005F2F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ab/>
      </w:r>
      <w:r w:rsidRPr="005F2FD5">
        <w:rPr>
          <w:rFonts w:ascii="Times New Roman" w:hAnsi="Times New Roman" w:cs="Times New Roman"/>
          <w:b/>
          <w:sz w:val="24"/>
          <w:szCs w:val="24"/>
        </w:rPr>
        <w:t>2. ЗАДАЧИ И СОДЕРЖАНИЕ РАБОТЫ ПЕДАГОГИЧЕСКОГО СОВЕТА.</w:t>
      </w: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F2FD5">
        <w:rPr>
          <w:rFonts w:ascii="Times New Roman" w:hAnsi="Times New Roman" w:cs="Times New Roman"/>
          <w:sz w:val="24"/>
          <w:szCs w:val="24"/>
        </w:rPr>
        <w:t>Главными задачами педагогического совета являются: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 вопросам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FD5">
        <w:rPr>
          <w:rFonts w:ascii="Times New Roman" w:hAnsi="Times New Roman" w:cs="Times New Roman"/>
          <w:sz w:val="24"/>
          <w:szCs w:val="24"/>
        </w:rPr>
        <w:t>ориентация деятельности педагогического коллектива учреждения на совершенствование образовательного процесса;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- разработка  содержания работы по общей методической теме образовательного учреждения;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-  внедрение в практическую деятельность педагогических работников достижений педагогической науки и передового педагогического опыта;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- решение вопросов о приеме, переводе и выпуске обучающихся (воспитанников), освоивших государственный стандарт образования,  соответствующий лицензии данного учреждения.</w:t>
      </w:r>
      <w:proofErr w:type="gramEnd"/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>2.2. Педагогический совет осуществляет следующие функции:</w:t>
      </w: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2FD5">
        <w:rPr>
          <w:rFonts w:ascii="Times New Roman" w:hAnsi="Times New Roman" w:cs="Times New Roman"/>
          <w:sz w:val="24"/>
          <w:szCs w:val="24"/>
        </w:rPr>
        <w:t>- обсуждает и утверждает планы работы образовательного учреждения;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 xml:space="preserve">- заслушивает информацию и отчеты педагогических работников учреждения, доклады </w:t>
      </w:r>
      <w:r w:rsidRPr="005F2FD5">
        <w:rPr>
          <w:rFonts w:ascii="Times New Roman" w:hAnsi="Times New Roman" w:cs="Times New Roman"/>
          <w:sz w:val="24"/>
          <w:szCs w:val="24"/>
        </w:rPr>
        <w:lastRenderedPageBreak/>
        <w:t>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5F2FD5">
        <w:rPr>
          <w:rFonts w:ascii="Times New Roman" w:hAnsi="Times New Roman" w:cs="Times New Roman"/>
          <w:sz w:val="24"/>
          <w:szCs w:val="24"/>
        </w:rPr>
        <w:t>принимает решения о проведении промежуточной аттестации по результатам учебного года, о допуске учащихся к итоговой аттестации, предоставлении обучающимся, имеющим соответствующие медицинские показания, возможности сдать экзамены в «щадящем режиме», переводе учащихся в следующий класс  или об  оставлении их на повторный курс; выдача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2FD5">
        <w:rPr>
          <w:rFonts w:ascii="Times New Roman" w:hAnsi="Times New Roman" w:cs="Times New Roman"/>
          <w:sz w:val="24"/>
          <w:szCs w:val="24"/>
        </w:rPr>
        <w:t>принимает решение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Российской Федерации «Об образовании» и Уставом, своевременно (в трехдневный срок) доводится до сведения отдела по образованию администрации Кантемировского муниципального района (согласование решения проводится в органах местного самоуправления).</w:t>
      </w:r>
      <w:proofErr w:type="gramEnd"/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2FD5">
        <w:rPr>
          <w:rFonts w:ascii="Times New Roman" w:hAnsi="Times New Roman" w:cs="Times New Roman"/>
          <w:b/>
          <w:sz w:val="24"/>
          <w:szCs w:val="24"/>
        </w:rPr>
        <w:t xml:space="preserve">   3. ПРАВА И ОТВЕТСТВЕННОСТЬ ПЕДАГОГИЧЕСКОГО СОВЕТА</w:t>
      </w: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>3.1. Педагогический совет имеет право;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 совете;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- принимать окончательные решения по спорным вопросам, входящим в его компетенцию;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- принимать, утверждать положения (локальные акты) с компетенцией, относящейся к объединениям по профессии;</w:t>
      </w:r>
    </w:p>
    <w:p w:rsidR="005F2FD5" w:rsidRPr="005F2FD5" w:rsidRDefault="005F2FD5" w:rsidP="005F2F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>В  необходимых случаях на заседание педагогического совета образовательного учреждения могут приглашаться  представители общественных организаций, учреждений взаимодействующих с данным образовательным учреждением по вопросам образования, родители обучающихся, представители учреждений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 xml:space="preserve">3.2. Педагогический совет ответственен </w:t>
      </w:r>
      <w:proofErr w:type="gramStart"/>
      <w:r w:rsidRPr="005F2FD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F2FD5">
        <w:rPr>
          <w:rFonts w:ascii="Times New Roman" w:hAnsi="Times New Roman" w:cs="Times New Roman"/>
          <w:sz w:val="24"/>
          <w:szCs w:val="24"/>
        </w:rPr>
        <w:t>:</w:t>
      </w: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>- выполнение плана работы;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- соответствие принятых решений законодательству РФ «Об образовании», о защите прав детства;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- принятие конкретных решений по каждому рассматриваемому  вопросу с указанием ответственных лиц и сроков исполнения решений.</w:t>
      </w: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F2FD5">
        <w:rPr>
          <w:rFonts w:ascii="Times New Roman" w:hAnsi="Times New Roman" w:cs="Times New Roman"/>
          <w:b/>
          <w:sz w:val="24"/>
          <w:szCs w:val="24"/>
        </w:rPr>
        <w:t>4. ОРГАНИЗАЦИЯ ДЕЯТЕЛЬНОСТИ ПЕДАГОГИЧЕСКОГО СОВЕТА</w:t>
      </w: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ab/>
      </w: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>4.1. Педагогический совет избирает из своего состава секретаря совета. Секретарь педсовета работает на общественных началах.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4.2. Педагогический совет работает по плану, являющемуся составной частью плана работы образовательного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4.3. Заседания педагогического совета созываются, как правило, один раз в квартал в соответствии с планом работы образовательного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4.4. Решения педагогического совета принимаются большинством голосов 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>4.5. Организацию выполнения решений педагогического совета  осуществляет директор образовательного учреждения и ответственные лица, указанные в решении.  Результаты этой работы сообщаются членам педагогического совета на последующих его заседаниях.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2FD5">
        <w:rPr>
          <w:rFonts w:ascii="Times New Roman" w:hAnsi="Times New Roman" w:cs="Times New Roman"/>
          <w:sz w:val="24"/>
          <w:szCs w:val="24"/>
        </w:rPr>
        <w:t>4.6.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данный вопрос и принять решение.</w:t>
      </w: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Рассмотрено и утверждено на заседании        </w:t>
      </w: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 xml:space="preserve">    педагогического совета школы                                   </w:t>
      </w:r>
    </w:p>
    <w:p w:rsidR="005F2FD5" w:rsidRPr="005F2FD5" w:rsidRDefault="005F2FD5" w:rsidP="005F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2FD5">
        <w:rPr>
          <w:rFonts w:ascii="Times New Roman" w:hAnsi="Times New Roman" w:cs="Times New Roman"/>
          <w:sz w:val="24"/>
          <w:szCs w:val="24"/>
        </w:rPr>
        <w:t xml:space="preserve"> Протокол №</w:t>
      </w:r>
    </w:p>
    <w:p w:rsidR="005F2FD5" w:rsidRPr="00443F93" w:rsidRDefault="005F2FD5" w:rsidP="005F2FD5">
      <w:r>
        <w:t xml:space="preserve"> </w:t>
      </w:r>
    </w:p>
    <w:p w:rsidR="005F2FD5" w:rsidRPr="00B06947" w:rsidRDefault="005F2FD5" w:rsidP="005F2FD5">
      <w:r>
        <w:t xml:space="preserve"> </w:t>
      </w:r>
    </w:p>
    <w:p w:rsidR="003D222B" w:rsidRDefault="003D222B" w:rsidP="005F2FD5"/>
    <w:sectPr w:rsidR="003D222B" w:rsidSect="009426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2FD5"/>
    <w:rsid w:val="003D222B"/>
    <w:rsid w:val="005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1248</Words>
  <Characters>7118</Characters>
  <Application>Microsoft Office Word</Application>
  <DocSecurity>0</DocSecurity>
  <Lines>59</Lines>
  <Paragraphs>16</Paragraphs>
  <ScaleCrop>false</ScaleCrop>
  <Company>Школа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2009-01-26T13:44:00Z</dcterms:created>
  <dcterms:modified xsi:type="dcterms:W3CDTF">2009-01-26T13:50:00Z</dcterms:modified>
</cp:coreProperties>
</file>