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3A" w:rsidRPr="00806261" w:rsidRDefault="0049373A" w:rsidP="00AE2F9A">
      <w:pPr>
        <w:tabs>
          <w:tab w:val="left" w:pos="1560"/>
        </w:tabs>
        <w:jc w:val="center"/>
        <w:rPr>
          <w:rFonts w:ascii="Times New Roman" w:eastAsia="Calibri" w:hAnsi="Times New Roman" w:cs="Times New Roman"/>
          <w:b/>
          <w:bCs/>
          <w:iCs/>
          <w:sz w:val="28"/>
          <w:szCs w:val="28"/>
        </w:rPr>
      </w:pPr>
      <w:r w:rsidRPr="00806261">
        <w:rPr>
          <w:rFonts w:ascii="Times New Roman" w:eastAsia="Calibri" w:hAnsi="Times New Roman" w:cs="Times New Roman"/>
          <w:b/>
          <w:sz w:val="28"/>
          <w:szCs w:val="28"/>
        </w:rPr>
        <w:t>Название проекта</w:t>
      </w:r>
      <w:r w:rsidRPr="00806261">
        <w:rPr>
          <w:rFonts w:ascii="Times New Roman" w:eastAsia="Calibri" w:hAnsi="Times New Roman" w:cs="Times New Roman"/>
          <w:sz w:val="28"/>
          <w:szCs w:val="28"/>
        </w:rPr>
        <w:t xml:space="preserve">: </w:t>
      </w:r>
      <w:r w:rsidRPr="00806261">
        <w:rPr>
          <w:rFonts w:ascii="Times New Roman" w:eastAsia="Calibri" w:hAnsi="Times New Roman" w:cs="Times New Roman"/>
          <w:b/>
          <w:bCs/>
          <w:iCs/>
          <w:sz w:val="28"/>
          <w:szCs w:val="28"/>
        </w:rPr>
        <w:t>«</w:t>
      </w:r>
      <w:r w:rsidR="006D04E7" w:rsidRPr="00806261">
        <w:rPr>
          <w:rFonts w:ascii="Times New Roman" w:eastAsia="Times New Roman" w:hAnsi="Times New Roman" w:cs="Times New Roman"/>
          <w:b/>
          <w:color w:val="111111"/>
          <w:sz w:val="28"/>
          <w:szCs w:val="28"/>
          <w:lang w:eastAsia="ru-RU"/>
        </w:rPr>
        <w:t>Возродим храм вместе</w:t>
      </w:r>
      <w:r w:rsidR="006D04E7" w:rsidRPr="00806261">
        <w:rPr>
          <w:rFonts w:ascii="Times New Roman" w:hAnsi="Times New Roman" w:cs="Times New Roman"/>
          <w:b/>
          <w:bCs/>
          <w:iCs/>
          <w:sz w:val="28"/>
          <w:szCs w:val="28"/>
        </w:rPr>
        <w:t>!</w:t>
      </w:r>
      <w:r w:rsidRPr="00806261">
        <w:rPr>
          <w:rFonts w:ascii="Times New Roman" w:eastAsia="Calibri" w:hAnsi="Times New Roman" w:cs="Times New Roman"/>
          <w:b/>
          <w:bCs/>
          <w:iCs/>
          <w:sz w:val="28"/>
          <w:szCs w:val="28"/>
        </w:rPr>
        <w:t>»</w:t>
      </w:r>
    </w:p>
    <w:p w:rsidR="0049373A" w:rsidRPr="00806261" w:rsidRDefault="0049373A" w:rsidP="000B2FDA">
      <w:pPr>
        <w:tabs>
          <w:tab w:val="left" w:pos="1560"/>
        </w:tabs>
        <w:jc w:val="both"/>
        <w:rPr>
          <w:rFonts w:ascii="Times New Roman" w:eastAsia="Calibri" w:hAnsi="Times New Roman" w:cs="Times New Roman"/>
          <w:sz w:val="28"/>
          <w:szCs w:val="28"/>
        </w:rPr>
      </w:pPr>
      <w:r w:rsidRPr="00806261">
        <w:rPr>
          <w:rFonts w:ascii="Times New Roman" w:eastAsia="Calibri" w:hAnsi="Times New Roman" w:cs="Times New Roman"/>
          <w:sz w:val="28"/>
          <w:szCs w:val="28"/>
        </w:rPr>
        <w:tab/>
      </w:r>
    </w:p>
    <w:p w:rsidR="0088190F" w:rsidRDefault="0049373A" w:rsidP="000B2FDA">
      <w:pPr>
        <w:tabs>
          <w:tab w:val="left" w:pos="1560"/>
        </w:tabs>
        <w:jc w:val="both"/>
        <w:rPr>
          <w:rFonts w:ascii="Times New Roman" w:hAnsi="Times New Roman" w:cs="Times New Roman"/>
          <w:b/>
          <w:bCs/>
          <w:sz w:val="28"/>
          <w:szCs w:val="28"/>
          <w:u w:val="single"/>
        </w:rPr>
      </w:pPr>
      <w:r w:rsidRPr="000B2FDA">
        <w:rPr>
          <w:rFonts w:ascii="Times New Roman" w:eastAsia="Calibri" w:hAnsi="Times New Roman" w:cs="Times New Roman"/>
          <w:b/>
          <w:sz w:val="24"/>
          <w:szCs w:val="24"/>
        </w:rPr>
        <w:t>Срок реализации</w:t>
      </w:r>
      <w:r w:rsidRPr="00806261">
        <w:rPr>
          <w:rFonts w:ascii="Times New Roman" w:eastAsia="Calibri" w:hAnsi="Times New Roman" w:cs="Times New Roman"/>
          <w:b/>
          <w:sz w:val="28"/>
          <w:szCs w:val="28"/>
        </w:rPr>
        <w:t xml:space="preserve">: </w:t>
      </w:r>
      <w:r w:rsidRPr="00806261">
        <w:rPr>
          <w:rFonts w:ascii="Times New Roman" w:eastAsia="Calibri" w:hAnsi="Times New Roman" w:cs="Times New Roman"/>
          <w:sz w:val="28"/>
          <w:szCs w:val="28"/>
        </w:rPr>
        <w:t xml:space="preserve">сентябрь </w:t>
      </w:r>
      <w:r w:rsidRPr="00806261">
        <w:rPr>
          <w:rFonts w:ascii="Times New Roman" w:hAnsi="Times New Roman" w:cs="Times New Roman"/>
          <w:sz w:val="28"/>
          <w:szCs w:val="28"/>
        </w:rPr>
        <w:t>2016</w:t>
      </w:r>
      <w:r w:rsidRPr="00806261">
        <w:rPr>
          <w:rFonts w:ascii="Times New Roman" w:eastAsia="Calibri" w:hAnsi="Times New Roman" w:cs="Times New Roman"/>
          <w:sz w:val="28"/>
          <w:szCs w:val="28"/>
        </w:rPr>
        <w:t xml:space="preserve"> – февраль 20</w:t>
      </w:r>
      <w:r w:rsidRPr="00806261">
        <w:rPr>
          <w:rFonts w:ascii="Times New Roman" w:hAnsi="Times New Roman" w:cs="Times New Roman"/>
          <w:sz w:val="28"/>
          <w:szCs w:val="28"/>
        </w:rPr>
        <w:t>17</w:t>
      </w:r>
      <w:r w:rsidRPr="00806261">
        <w:rPr>
          <w:rFonts w:ascii="Times New Roman" w:eastAsia="Calibri" w:hAnsi="Times New Roman" w:cs="Times New Roman"/>
          <w:sz w:val="28"/>
          <w:szCs w:val="28"/>
        </w:rPr>
        <w:t xml:space="preserve">  года.</w:t>
      </w:r>
      <w:r w:rsidR="0088190F" w:rsidRPr="00806261">
        <w:rPr>
          <w:rFonts w:ascii="Times New Roman" w:hAnsi="Times New Roman" w:cs="Times New Roman"/>
          <w:b/>
          <w:bCs/>
          <w:sz w:val="28"/>
          <w:szCs w:val="28"/>
          <w:u w:val="single"/>
        </w:rPr>
        <w:t xml:space="preserve"> </w:t>
      </w:r>
    </w:p>
    <w:p w:rsidR="007C09AF" w:rsidRPr="00806261" w:rsidRDefault="007C09AF" w:rsidP="000B2FDA">
      <w:pPr>
        <w:tabs>
          <w:tab w:val="left" w:pos="1560"/>
        </w:tabs>
        <w:jc w:val="both"/>
        <w:rPr>
          <w:rFonts w:ascii="Times New Roman" w:hAnsi="Times New Roman" w:cs="Times New Roman"/>
          <w:b/>
          <w:bCs/>
          <w:sz w:val="28"/>
          <w:szCs w:val="28"/>
          <w:u w:val="single"/>
        </w:rPr>
      </w:pPr>
      <w:r>
        <w:rPr>
          <w:rFonts w:ascii="Times New Roman" w:hAnsi="Times New Roman" w:cs="Times New Roman"/>
          <w:b/>
          <w:bCs/>
          <w:sz w:val="28"/>
          <w:szCs w:val="28"/>
          <w:u w:val="single"/>
        </w:rPr>
        <w:t>Введение</w:t>
      </w:r>
    </w:p>
    <w:p w:rsidR="0088190F" w:rsidRPr="00BE59C4" w:rsidRDefault="007C09AF" w:rsidP="000B2FDA">
      <w:pPr>
        <w:tabs>
          <w:tab w:val="left" w:pos="1560"/>
        </w:tabs>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8"/>
          <w:szCs w:val="28"/>
          <w:lang w:eastAsia="ru-RU"/>
        </w:rPr>
        <w:t>А</w:t>
      </w:r>
      <w:r w:rsidR="0088190F" w:rsidRPr="00806261">
        <w:rPr>
          <w:rFonts w:ascii="Times New Roman" w:eastAsia="Times New Roman" w:hAnsi="Times New Roman" w:cs="Times New Roman"/>
          <w:b/>
          <w:bCs/>
          <w:color w:val="000000" w:themeColor="text1"/>
          <w:sz w:val="28"/>
          <w:szCs w:val="28"/>
          <w:lang w:eastAsia="ru-RU"/>
        </w:rPr>
        <w:t>ктуальность и важность данной проблемы</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i/>
          <w:iCs/>
          <w:color w:val="000000" w:themeColor="text1"/>
          <w:sz w:val="28"/>
          <w:szCs w:val="28"/>
          <w:lang w:eastAsia="ru-RU"/>
        </w:rPr>
        <w:t>Цель:</w:t>
      </w:r>
      <w:r w:rsidRPr="00AE2F9A">
        <w:rPr>
          <w:rFonts w:ascii="Times New Roman" w:eastAsia="Times New Roman" w:hAnsi="Times New Roman" w:cs="Times New Roman"/>
          <w:i/>
          <w:iCs/>
          <w:color w:val="000000" w:themeColor="text1"/>
          <w:sz w:val="28"/>
          <w:szCs w:val="28"/>
          <w:lang w:eastAsia="ru-RU"/>
        </w:rPr>
        <w:t> формирование представлений о современном эта</w:t>
      </w:r>
      <w:r w:rsidR="00AE2F9A" w:rsidRPr="00AE2F9A">
        <w:rPr>
          <w:rFonts w:ascii="Times New Roman" w:eastAsia="Times New Roman" w:hAnsi="Times New Roman" w:cs="Times New Roman"/>
          <w:i/>
          <w:iCs/>
          <w:color w:val="000000" w:themeColor="text1"/>
          <w:sz w:val="28"/>
          <w:szCs w:val="28"/>
          <w:lang w:eastAsia="ru-RU"/>
        </w:rPr>
        <w:t>пе и перспективах развития села</w:t>
      </w:r>
      <w:r w:rsidRPr="00AE2F9A">
        <w:rPr>
          <w:rFonts w:ascii="Times New Roman" w:eastAsia="Times New Roman" w:hAnsi="Times New Roman" w:cs="Times New Roman"/>
          <w:i/>
          <w:iCs/>
          <w:color w:val="000000" w:themeColor="text1"/>
          <w:sz w:val="28"/>
          <w:szCs w:val="28"/>
          <w:lang w:eastAsia="ru-RU"/>
        </w:rPr>
        <w:t>. </w:t>
      </w:r>
      <w:r w:rsidRPr="00AE2F9A">
        <w:rPr>
          <w:rFonts w:ascii="Times New Roman" w:eastAsia="Times New Roman" w:hAnsi="Times New Roman" w:cs="Times New Roman"/>
          <w:b/>
          <w:bCs/>
          <w:i/>
          <w:iCs/>
          <w:color w:val="000000" w:themeColor="text1"/>
          <w:sz w:val="28"/>
          <w:szCs w:val="28"/>
          <w:lang w:eastAsia="ru-RU"/>
        </w:rPr>
        <w:t>Задачи этого этапа:</w:t>
      </w:r>
      <w:r w:rsidRPr="00AE2F9A">
        <w:rPr>
          <w:rFonts w:ascii="Times New Roman" w:eastAsia="Times New Roman" w:hAnsi="Times New Roman" w:cs="Times New Roman"/>
          <w:color w:val="000000" w:themeColor="text1"/>
          <w:sz w:val="28"/>
          <w:szCs w:val="28"/>
          <w:lang w:eastAsia="ru-RU"/>
        </w:rPr>
        <w:t> анализ проблем, стоящих перед школьным сообществом и поселением; выбор проблемы для решения; формирование рабочих групп.</w:t>
      </w:r>
    </w:p>
    <w:p w:rsidR="00687E33" w:rsidRPr="00AE2F9A" w:rsidRDefault="00687E33"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В последнее время в стране всё чаще говорят о возрождении духовной культуры населения.</w:t>
      </w:r>
      <w:r w:rsidRPr="00AE2F9A">
        <w:rPr>
          <w:rFonts w:ascii="Times New Roman" w:eastAsia="Times New Roman" w:hAnsi="Times New Roman" w:cs="Times New Roman"/>
          <w:b/>
          <w:bCs/>
          <w:color w:val="000000" w:themeColor="text1"/>
          <w:sz w:val="28"/>
          <w:szCs w:val="28"/>
          <w:lang w:eastAsia="ru-RU"/>
        </w:rPr>
        <w:t xml:space="preserve"> </w:t>
      </w:r>
      <w:r w:rsidRPr="00AE2F9A">
        <w:rPr>
          <w:rFonts w:ascii="Times New Roman" w:eastAsia="Times New Roman" w:hAnsi="Times New Roman" w:cs="Times New Roman"/>
          <w:bCs/>
          <w:color w:val="000000" w:themeColor="text1"/>
          <w:sz w:val="28"/>
          <w:szCs w:val="28"/>
          <w:lang w:eastAsia="ru-RU"/>
        </w:rPr>
        <w:t xml:space="preserve">Тема духовно </w:t>
      </w:r>
      <w:r w:rsidR="003268CB" w:rsidRPr="00AE2F9A">
        <w:rPr>
          <w:rFonts w:ascii="Times New Roman" w:eastAsia="Times New Roman" w:hAnsi="Times New Roman" w:cs="Times New Roman"/>
          <w:bCs/>
          <w:color w:val="000000" w:themeColor="text1"/>
          <w:sz w:val="28"/>
          <w:szCs w:val="28"/>
          <w:lang w:eastAsia="ru-RU"/>
        </w:rPr>
        <w:t>–</w:t>
      </w:r>
      <w:r w:rsidRPr="00AE2F9A">
        <w:rPr>
          <w:rFonts w:ascii="Times New Roman" w:eastAsia="Times New Roman" w:hAnsi="Times New Roman" w:cs="Times New Roman"/>
          <w:bCs/>
          <w:color w:val="000000" w:themeColor="text1"/>
          <w:sz w:val="28"/>
          <w:szCs w:val="28"/>
          <w:lang w:eastAsia="ru-RU"/>
        </w:rPr>
        <w:t xml:space="preserve"> нравственного</w:t>
      </w:r>
      <w:r w:rsidR="003268CB" w:rsidRPr="00AE2F9A">
        <w:rPr>
          <w:rFonts w:ascii="Times New Roman" w:eastAsia="Times New Roman" w:hAnsi="Times New Roman" w:cs="Times New Roman"/>
          <w:bCs/>
          <w:color w:val="000000" w:themeColor="text1"/>
          <w:sz w:val="28"/>
          <w:szCs w:val="28"/>
          <w:lang w:eastAsia="ru-RU"/>
        </w:rPr>
        <w:t xml:space="preserve"> </w:t>
      </w:r>
      <w:r w:rsidRPr="00AE2F9A">
        <w:rPr>
          <w:rFonts w:ascii="Times New Roman" w:eastAsia="Times New Roman" w:hAnsi="Times New Roman" w:cs="Times New Roman"/>
          <w:bCs/>
          <w:color w:val="000000" w:themeColor="text1"/>
          <w:sz w:val="28"/>
          <w:szCs w:val="28"/>
          <w:lang w:eastAsia="ru-RU"/>
        </w:rPr>
        <w:t xml:space="preserve"> воспитания</w:t>
      </w:r>
      <w:r w:rsidR="00AE2F9A" w:rsidRPr="00AE2F9A">
        <w:rPr>
          <w:rFonts w:ascii="Times New Roman" w:eastAsia="Times New Roman" w:hAnsi="Times New Roman" w:cs="Times New Roman"/>
          <w:bCs/>
          <w:color w:val="000000" w:themeColor="text1"/>
          <w:sz w:val="28"/>
          <w:szCs w:val="28"/>
          <w:lang w:eastAsia="ru-RU"/>
        </w:rPr>
        <w:t xml:space="preserve"> </w:t>
      </w:r>
      <w:r w:rsidRPr="00AE2F9A">
        <w:rPr>
          <w:rFonts w:ascii="Times New Roman" w:eastAsia="Times New Roman" w:hAnsi="Times New Roman" w:cs="Times New Roman"/>
          <w:bCs/>
          <w:color w:val="000000" w:themeColor="text1"/>
          <w:sz w:val="28"/>
          <w:szCs w:val="28"/>
          <w:lang w:eastAsia="ru-RU"/>
        </w:rPr>
        <w:t>-</w:t>
      </w:r>
      <w:r w:rsidR="008B5F45" w:rsidRPr="00AE2F9A">
        <w:rPr>
          <w:rFonts w:ascii="Times New Roman" w:eastAsia="Times New Roman" w:hAnsi="Times New Roman" w:cs="Times New Roman"/>
          <w:bCs/>
          <w:color w:val="000000" w:themeColor="text1"/>
          <w:sz w:val="28"/>
          <w:szCs w:val="28"/>
          <w:lang w:eastAsia="ru-RU"/>
        </w:rPr>
        <w:t xml:space="preserve"> </w:t>
      </w:r>
      <w:r w:rsidRPr="00AE2F9A">
        <w:rPr>
          <w:rFonts w:ascii="Times New Roman" w:eastAsia="Times New Roman" w:hAnsi="Times New Roman" w:cs="Times New Roman"/>
          <w:bCs/>
          <w:color w:val="000000" w:themeColor="text1"/>
          <w:sz w:val="28"/>
          <w:szCs w:val="28"/>
          <w:lang w:eastAsia="ru-RU"/>
        </w:rPr>
        <w:t>важная и актуальная. Ещё раз задуматься о духовном развитии учащихся заставляет современная окружающая действительность.</w:t>
      </w:r>
      <w:r w:rsidRPr="00AE2F9A">
        <w:rPr>
          <w:rFonts w:ascii="Times New Roman" w:eastAsia="Times New Roman" w:hAnsi="Times New Roman" w:cs="Times New Roman"/>
          <w:color w:val="000000" w:themeColor="text1"/>
          <w:sz w:val="28"/>
          <w:szCs w:val="28"/>
          <w:lang w:eastAsia="ru-RU"/>
        </w:rPr>
        <w:t xml:space="preserve"> </w:t>
      </w:r>
      <w:r w:rsidRPr="00AE2F9A">
        <w:rPr>
          <w:rFonts w:ascii="Times New Roman" w:eastAsia="Calibri" w:hAnsi="Times New Roman" w:cs="Times New Roman"/>
          <w:color w:val="000000" w:themeColor="text1"/>
          <w:sz w:val="28"/>
          <w:szCs w:val="28"/>
        </w:rPr>
        <w:t>Если дети будут видеть поруганные святыни, разрушенные погосты, они никогда не будут уважительно относиться к культуре своей страны,  не станут носителями её традиций.</w:t>
      </w:r>
      <w:r w:rsidRPr="00AE2F9A">
        <w:rPr>
          <w:rFonts w:ascii="Times New Roman" w:hAnsi="Times New Roman" w:cs="Times New Roman"/>
          <w:color w:val="000000" w:themeColor="text1"/>
          <w:sz w:val="28"/>
          <w:szCs w:val="28"/>
        </w:rPr>
        <w:t xml:space="preserve"> Школа может и должна бороться за сохранение культурного наследия.</w:t>
      </w:r>
      <w:r w:rsidRPr="00AE2F9A">
        <w:rPr>
          <w:rFonts w:ascii="Times New Roman" w:eastAsia="Times New Roman" w:hAnsi="Times New Roman" w:cs="Times New Roman"/>
          <w:color w:val="000000" w:themeColor="text1"/>
          <w:sz w:val="28"/>
          <w:szCs w:val="28"/>
          <w:lang w:eastAsia="ru-RU"/>
        </w:rPr>
        <w:t xml:space="preserve"> Поэтому  включение широких слоёв общественности в деятельность по возрождению памятников старин</w:t>
      </w:r>
      <w:r w:rsidR="0049373A" w:rsidRPr="00AE2F9A">
        <w:rPr>
          <w:rFonts w:ascii="Times New Roman" w:eastAsia="Times New Roman" w:hAnsi="Times New Roman" w:cs="Times New Roman"/>
          <w:color w:val="000000" w:themeColor="text1"/>
          <w:sz w:val="28"/>
          <w:szCs w:val="28"/>
          <w:lang w:eastAsia="ru-RU"/>
        </w:rPr>
        <w:t xml:space="preserve">ы имеет колоссальное значение в </w:t>
      </w:r>
      <w:r w:rsidRPr="00AE2F9A">
        <w:rPr>
          <w:rFonts w:ascii="Times New Roman" w:eastAsia="Times New Roman" w:hAnsi="Times New Roman" w:cs="Times New Roman"/>
          <w:color w:val="000000" w:themeColor="text1"/>
          <w:sz w:val="28"/>
          <w:szCs w:val="28"/>
          <w:lang w:eastAsia="ru-RU"/>
        </w:rPr>
        <w:t>становлении культурной среды поселения</w:t>
      </w:r>
      <w:r w:rsidR="003268CB" w:rsidRPr="00AE2F9A">
        <w:rPr>
          <w:rFonts w:ascii="Times New Roman" w:eastAsia="Times New Roman" w:hAnsi="Times New Roman" w:cs="Times New Roman"/>
          <w:color w:val="000000" w:themeColor="text1"/>
          <w:sz w:val="28"/>
          <w:szCs w:val="28"/>
          <w:lang w:eastAsia="ru-RU"/>
        </w:rPr>
        <w:t xml:space="preserve">. </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Созданы инициативные группы, которые должны были заниматься работой над проектом.</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C0FFE">
        <w:rPr>
          <w:rFonts w:ascii="Times New Roman" w:eastAsia="Times New Roman" w:hAnsi="Times New Roman" w:cs="Times New Roman"/>
          <w:b/>
          <w:bCs/>
          <w:color w:val="000000" w:themeColor="text1"/>
          <w:sz w:val="28"/>
          <w:szCs w:val="28"/>
          <w:lang w:eastAsia="ru-RU"/>
        </w:rPr>
        <w:t>«С</w:t>
      </w:r>
      <w:r w:rsidR="00AC6FE9">
        <w:rPr>
          <w:rFonts w:ascii="Times New Roman" w:eastAsia="Times New Roman" w:hAnsi="Times New Roman" w:cs="Times New Roman"/>
          <w:b/>
          <w:bCs/>
          <w:color w:val="000000" w:themeColor="text1"/>
          <w:sz w:val="28"/>
          <w:szCs w:val="28"/>
          <w:lang w:eastAsia="ru-RU"/>
        </w:rPr>
        <w:t>оциологи</w:t>
      </w:r>
      <w:r w:rsidRPr="00AE2F9A">
        <w:rPr>
          <w:rFonts w:ascii="Times New Roman" w:eastAsia="Times New Roman" w:hAnsi="Times New Roman" w:cs="Times New Roman"/>
          <w:b/>
          <w:bCs/>
          <w:color w:val="000000" w:themeColor="text1"/>
          <w:sz w:val="28"/>
          <w:szCs w:val="28"/>
          <w:lang w:eastAsia="ru-RU"/>
        </w:rPr>
        <w:t>»- </w:t>
      </w:r>
      <w:r w:rsidRPr="00AE2F9A">
        <w:rPr>
          <w:rFonts w:ascii="Times New Roman" w:eastAsia="Times New Roman" w:hAnsi="Times New Roman" w:cs="Times New Roman"/>
          <w:i/>
          <w:iCs/>
          <w:color w:val="000000" w:themeColor="text1"/>
          <w:sz w:val="28"/>
          <w:szCs w:val="28"/>
          <w:lang w:eastAsia="ru-RU"/>
        </w:rPr>
        <w:t>«Высчитываем, анализируем, сопоставляем»:</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1.Шахова Е. 2. </w:t>
      </w:r>
      <w:proofErr w:type="spellStart"/>
      <w:r w:rsidRPr="00AE2F9A">
        <w:rPr>
          <w:rFonts w:ascii="Times New Roman" w:eastAsia="Times New Roman" w:hAnsi="Times New Roman" w:cs="Times New Roman"/>
          <w:color w:val="000000" w:themeColor="text1"/>
          <w:sz w:val="28"/>
          <w:szCs w:val="28"/>
          <w:lang w:eastAsia="ru-RU"/>
        </w:rPr>
        <w:t>Сердюкова</w:t>
      </w:r>
      <w:proofErr w:type="spellEnd"/>
      <w:r w:rsidRPr="00AE2F9A">
        <w:rPr>
          <w:rFonts w:ascii="Times New Roman" w:eastAsia="Times New Roman" w:hAnsi="Times New Roman" w:cs="Times New Roman"/>
          <w:color w:val="000000" w:themeColor="text1"/>
          <w:sz w:val="28"/>
          <w:szCs w:val="28"/>
          <w:lang w:eastAsia="ru-RU"/>
        </w:rPr>
        <w:t xml:space="preserve"> А. 3.Корендяев М.</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Программа действий группы: провести социологическое исследование по вопросу актуальности проблемы; обработать результаты опроса.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«О</w:t>
      </w:r>
      <w:r w:rsidR="00AC6FE9">
        <w:rPr>
          <w:rFonts w:ascii="Times New Roman" w:eastAsia="Times New Roman" w:hAnsi="Times New Roman" w:cs="Times New Roman"/>
          <w:b/>
          <w:bCs/>
          <w:color w:val="000000" w:themeColor="text1"/>
          <w:sz w:val="28"/>
          <w:szCs w:val="28"/>
          <w:lang w:eastAsia="ru-RU"/>
        </w:rPr>
        <w:t>формители</w:t>
      </w:r>
      <w:r w:rsidRPr="00AE2F9A">
        <w:rPr>
          <w:rFonts w:ascii="Times New Roman" w:eastAsia="Times New Roman" w:hAnsi="Times New Roman" w:cs="Times New Roman"/>
          <w:b/>
          <w:bCs/>
          <w:color w:val="000000" w:themeColor="text1"/>
          <w:sz w:val="28"/>
          <w:szCs w:val="28"/>
          <w:lang w:eastAsia="ru-RU"/>
        </w:rPr>
        <w:t>» </w:t>
      </w:r>
      <w:r w:rsidRPr="00AE2F9A">
        <w:rPr>
          <w:rFonts w:ascii="Times New Roman" w:eastAsia="Times New Roman" w:hAnsi="Times New Roman" w:cs="Times New Roman"/>
          <w:i/>
          <w:iCs/>
          <w:color w:val="000000" w:themeColor="text1"/>
          <w:sz w:val="28"/>
          <w:szCs w:val="28"/>
          <w:lang w:eastAsia="ru-RU"/>
        </w:rPr>
        <w:t>-</w:t>
      </w:r>
      <w:r w:rsidR="005D34CC">
        <w:rPr>
          <w:rFonts w:ascii="Times New Roman" w:eastAsia="Times New Roman" w:hAnsi="Times New Roman" w:cs="Times New Roman"/>
          <w:i/>
          <w:iCs/>
          <w:color w:val="000000" w:themeColor="text1"/>
          <w:sz w:val="28"/>
          <w:szCs w:val="28"/>
          <w:lang w:eastAsia="ru-RU"/>
        </w:rPr>
        <w:t xml:space="preserve"> </w:t>
      </w:r>
      <w:r w:rsidRPr="00AE2F9A">
        <w:rPr>
          <w:rFonts w:ascii="Times New Roman" w:eastAsia="Times New Roman" w:hAnsi="Times New Roman" w:cs="Times New Roman"/>
          <w:i/>
          <w:iCs/>
          <w:color w:val="000000" w:themeColor="text1"/>
          <w:sz w:val="28"/>
          <w:szCs w:val="28"/>
          <w:lang w:eastAsia="ru-RU"/>
        </w:rPr>
        <w:t>«Творим, выдумываем, создаем»:</w:t>
      </w:r>
    </w:p>
    <w:p w:rsidR="0088190F" w:rsidRPr="00AE2F9A" w:rsidRDefault="0088190F" w:rsidP="000B2FDA">
      <w:pPr>
        <w:numPr>
          <w:ilvl w:val="0"/>
          <w:numId w:val="5"/>
        </w:num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AE2F9A">
        <w:rPr>
          <w:rFonts w:ascii="Times New Roman" w:eastAsia="Times New Roman" w:hAnsi="Times New Roman" w:cs="Times New Roman"/>
          <w:color w:val="000000" w:themeColor="text1"/>
          <w:sz w:val="28"/>
          <w:szCs w:val="28"/>
          <w:lang w:eastAsia="ru-RU"/>
        </w:rPr>
        <w:t>Хандоян</w:t>
      </w:r>
      <w:proofErr w:type="spellEnd"/>
      <w:r w:rsidRPr="00AE2F9A">
        <w:rPr>
          <w:rFonts w:ascii="Times New Roman" w:eastAsia="Times New Roman" w:hAnsi="Times New Roman" w:cs="Times New Roman"/>
          <w:color w:val="000000" w:themeColor="text1"/>
          <w:sz w:val="28"/>
          <w:szCs w:val="28"/>
          <w:lang w:eastAsia="ru-RU"/>
        </w:rPr>
        <w:t xml:space="preserve"> А.</w:t>
      </w:r>
      <w:r w:rsidR="00A72CA1" w:rsidRPr="00AE2F9A">
        <w:rPr>
          <w:rFonts w:ascii="Times New Roman" w:eastAsia="Times New Roman" w:hAnsi="Times New Roman" w:cs="Times New Roman"/>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 xml:space="preserve"> 2.</w:t>
      </w:r>
      <w:r w:rsidR="00B1246B">
        <w:rPr>
          <w:rFonts w:ascii="Times New Roman" w:eastAsia="Times New Roman" w:hAnsi="Times New Roman" w:cs="Times New Roman"/>
          <w:color w:val="000000" w:themeColor="text1"/>
          <w:sz w:val="28"/>
          <w:szCs w:val="28"/>
          <w:lang w:eastAsia="ru-RU"/>
        </w:rPr>
        <w:t>Стеценко К</w:t>
      </w:r>
      <w:r w:rsidRPr="00AE2F9A">
        <w:rPr>
          <w:rFonts w:ascii="Times New Roman" w:eastAsia="Times New Roman" w:hAnsi="Times New Roman" w:cs="Times New Roman"/>
          <w:color w:val="000000" w:themeColor="text1"/>
          <w:sz w:val="28"/>
          <w:szCs w:val="28"/>
          <w:lang w:eastAsia="ru-RU"/>
        </w:rPr>
        <w:t>.</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Программа действий: оформление проекта, изготовление эскизов; подготовка творческого отчета.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«Юристы</w:t>
      </w:r>
      <w:r w:rsidRPr="00AE2F9A">
        <w:rPr>
          <w:rFonts w:ascii="Times New Roman" w:eastAsia="Times New Roman" w:hAnsi="Times New Roman" w:cs="Times New Roman"/>
          <w:i/>
          <w:iCs/>
          <w:color w:val="000000" w:themeColor="text1"/>
          <w:sz w:val="28"/>
          <w:szCs w:val="28"/>
          <w:lang w:eastAsia="ru-RU"/>
        </w:rPr>
        <w:t>»- «Проектируем, воплощаем, удивляем!»</w:t>
      </w:r>
    </w:p>
    <w:p w:rsidR="0088190F" w:rsidRPr="00AE2F9A" w:rsidRDefault="00BE59C4" w:rsidP="00BE59C4">
      <w:pPr>
        <w:tabs>
          <w:tab w:val="left" w:pos="1560"/>
        </w:tabs>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88190F" w:rsidRPr="00AE2F9A">
        <w:rPr>
          <w:rFonts w:ascii="Times New Roman" w:eastAsia="Times New Roman" w:hAnsi="Times New Roman" w:cs="Times New Roman"/>
          <w:color w:val="000000" w:themeColor="text1"/>
          <w:sz w:val="28"/>
          <w:szCs w:val="28"/>
          <w:lang w:eastAsia="ru-RU"/>
        </w:rPr>
        <w:t xml:space="preserve">Чернова С. </w:t>
      </w:r>
      <w:r>
        <w:rPr>
          <w:rFonts w:ascii="Times New Roman" w:eastAsia="Times New Roman" w:hAnsi="Times New Roman" w:cs="Times New Roman"/>
          <w:color w:val="000000" w:themeColor="text1"/>
          <w:sz w:val="28"/>
          <w:szCs w:val="28"/>
          <w:lang w:eastAsia="ru-RU"/>
        </w:rPr>
        <w:t xml:space="preserve"> </w:t>
      </w:r>
      <w:r w:rsidR="00A72CA1" w:rsidRPr="00AE2F9A">
        <w:rPr>
          <w:rFonts w:ascii="Times New Roman" w:eastAsia="Times New Roman" w:hAnsi="Times New Roman" w:cs="Times New Roman"/>
          <w:color w:val="000000" w:themeColor="text1"/>
          <w:sz w:val="28"/>
          <w:szCs w:val="28"/>
          <w:lang w:eastAsia="ru-RU"/>
        </w:rPr>
        <w:t>2.</w:t>
      </w:r>
      <w:r w:rsidR="0088190F" w:rsidRPr="00AE2F9A">
        <w:rPr>
          <w:rFonts w:ascii="Times New Roman" w:eastAsia="Times New Roman" w:hAnsi="Times New Roman" w:cs="Times New Roman"/>
          <w:color w:val="000000" w:themeColor="text1"/>
          <w:sz w:val="28"/>
          <w:szCs w:val="28"/>
          <w:lang w:eastAsia="ru-RU"/>
        </w:rPr>
        <w:t xml:space="preserve">Жильцова Д. </w:t>
      </w:r>
      <w:r>
        <w:rPr>
          <w:rFonts w:ascii="Times New Roman" w:eastAsia="Times New Roman" w:hAnsi="Times New Roman" w:cs="Times New Roman"/>
          <w:color w:val="000000" w:themeColor="text1"/>
          <w:sz w:val="28"/>
          <w:szCs w:val="28"/>
          <w:lang w:eastAsia="ru-RU"/>
        </w:rPr>
        <w:t xml:space="preserve"> </w:t>
      </w:r>
      <w:r w:rsidR="0088190F" w:rsidRPr="00AE2F9A">
        <w:rPr>
          <w:rFonts w:ascii="Times New Roman" w:eastAsia="Times New Roman" w:hAnsi="Times New Roman" w:cs="Times New Roman"/>
          <w:color w:val="000000" w:themeColor="text1"/>
          <w:sz w:val="28"/>
          <w:szCs w:val="28"/>
          <w:lang w:eastAsia="ru-RU"/>
        </w:rPr>
        <w:t>3.Козленко В.</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lastRenderedPageBreak/>
        <w:t xml:space="preserve">Программа действий: консультации с преподавателями и администрацией; определение круга необходимых технологических работ </w:t>
      </w:r>
      <w:proofErr w:type="gramStart"/>
      <w:r w:rsidRPr="00AE2F9A">
        <w:rPr>
          <w:rFonts w:ascii="Times New Roman" w:eastAsia="Times New Roman" w:hAnsi="Times New Roman" w:cs="Times New Roman"/>
          <w:color w:val="000000" w:themeColor="text1"/>
          <w:sz w:val="28"/>
          <w:szCs w:val="28"/>
          <w:lang w:eastAsia="ru-RU"/>
        </w:rPr>
        <w:t>;с</w:t>
      </w:r>
      <w:proofErr w:type="gramEnd"/>
      <w:r w:rsidRPr="00AE2F9A">
        <w:rPr>
          <w:rFonts w:ascii="Times New Roman" w:eastAsia="Times New Roman" w:hAnsi="Times New Roman" w:cs="Times New Roman"/>
          <w:color w:val="000000" w:themeColor="text1"/>
          <w:sz w:val="28"/>
          <w:szCs w:val="28"/>
          <w:lang w:eastAsia="ru-RU"/>
        </w:rPr>
        <w:t>оставление плана и определение сроков проекта.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«Э</w:t>
      </w:r>
      <w:r w:rsidR="00AC6FE9">
        <w:rPr>
          <w:rFonts w:ascii="Times New Roman" w:eastAsia="Times New Roman" w:hAnsi="Times New Roman" w:cs="Times New Roman"/>
          <w:b/>
          <w:bCs/>
          <w:color w:val="000000" w:themeColor="text1"/>
          <w:sz w:val="28"/>
          <w:szCs w:val="28"/>
          <w:lang w:eastAsia="ru-RU"/>
        </w:rPr>
        <w:t>кономисты</w:t>
      </w:r>
      <w:r w:rsidRPr="00AE2F9A">
        <w:rPr>
          <w:rFonts w:ascii="Times New Roman" w:eastAsia="Times New Roman" w:hAnsi="Times New Roman" w:cs="Times New Roman"/>
          <w:b/>
          <w:bCs/>
          <w:color w:val="000000" w:themeColor="text1"/>
          <w:sz w:val="28"/>
          <w:szCs w:val="28"/>
          <w:lang w:eastAsia="ru-RU"/>
        </w:rPr>
        <w:t>»- </w:t>
      </w:r>
      <w:r w:rsidRPr="00AE2F9A">
        <w:rPr>
          <w:rFonts w:ascii="Times New Roman" w:eastAsia="Times New Roman" w:hAnsi="Times New Roman" w:cs="Times New Roman"/>
          <w:i/>
          <w:iCs/>
          <w:color w:val="000000" w:themeColor="text1"/>
          <w:sz w:val="28"/>
          <w:szCs w:val="28"/>
          <w:lang w:eastAsia="ru-RU"/>
        </w:rPr>
        <w:t>«Думаем, считаем, находим»:</w:t>
      </w:r>
    </w:p>
    <w:p w:rsidR="0088190F" w:rsidRPr="00AE2F9A" w:rsidRDefault="00BE59C4" w:rsidP="000B2FDA">
      <w:pPr>
        <w:numPr>
          <w:ilvl w:val="0"/>
          <w:numId w:val="7"/>
        </w:num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Полтора</w:t>
      </w:r>
      <w:r w:rsidR="004C0FFE">
        <w:rPr>
          <w:rFonts w:ascii="Times New Roman" w:eastAsia="Times New Roman" w:hAnsi="Times New Roman" w:cs="Times New Roman"/>
          <w:color w:val="000000" w:themeColor="text1"/>
          <w:sz w:val="28"/>
          <w:szCs w:val="28"/>
          <w:lang w:eastAsia="ru-RU"/>
        </w:rPr>
        <w:t>ц</w:t>
      </w:r>
      <w:r>
        <w:rPr>
          <w:rFonts w:ascii="Times New Roman" w:eastAsia="Times New Roman" w:hAnsi="Times New Roman" w:cs="Times New Roman"/>
          <w:color w:val="000000" w:themeColor="text1"/>
          <w:sz w:val="28"/>
          <w:szCs w:val="28"/>
          <w:lang w:eastAsia="ru-RU"/>
        </w:rPr>
        <w:t xml:space="preserve">кий Д.  2. </w:t>
      </w:r>
      <w:proofErr w:type="spellStart"/>
      <w:r>
        <w:rPr>
          <w:rFonts w:ascii="Times New Roman" w:eastAsia="Times New Roman" w:hAnsi="Times New Roman" w:cs="Times New Roman"/>
          <w:color w:val="000000" w:themeColor="text1"/>
          <w:sz w:val="28"/>
          <w:szCs w:val="28"/>
          <w:lang w:eastAsia="ru-RU"/>
        </w:rPr>
        <w:t>Капикян</w:t>
      </w:r>
      <w:proofErr w:type="spellEnd"/>
      <w:r>
        <w:rPr>
          <w:rFonts w:ascii="Times New Roman" w:eastAsia="Times New Roman" w:hAnsi="Times New Roman" w:cs="Times New Roman"/>
          <w:color w:val="000000" w:themeColor="text1"/>
          <w:sz w:val="28"/>
          <w:szCs w:val="28"/>
          <w:lang w:eastAsia="ru-RU"/>
        </w:rPr>
        <w:t xml:space="preserve"> А. 3. </w:t>
      </w:r>
      <w:proofErr w:type="spellStart"/>
      <w:r>
        <w:rPr>
          <w:rFonts w:ascii="Times New Roman" w:eastAsia="Times New Roman" w:hAnsi="Times New Roman" w:cs="Times New Roman"/>
          <w:color w:val="000000" w:themeColor="text1"/>
          <w:sz w:val="28"/>
          <w:szCs w:val="28"/>
          <w:lang w:eastAsia="ru-RU"/>
        </w:rPr>
        <w:t>Лейба</w:t>
      </w:r>
      <w:proofErr w:type="spellEnd"/>
      <w:r>
        <w:rPr>
          <w:rFonts w:ascii="Times New Roman" w:eastAsia="Times New Roman" w:hAnsi="Times New Roman" w:cs="Times New Roman"/>
          <w:color w:val="000000" w:themeColor="text1"/>
          <w:sz w:val="28"/>
          <w:szCs w:val="28"/>
          <w:lang w:eastAsia="ru-RU"/>
        </w:rPr>
        <w:t xml:space="preserve"> О.</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Программа действий: обработка данных анкетирования; составление сметы расходов, необходимых для реализации проекта; расчёт технологических операций.</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«Ж</w:t>
      </w:r>
      <w:r w:rsidR="00AC6FE9">
        <w:rPr>
          <w:rFonts w:ascii="Times New Roman" w:eastAsia="Times New Roman" w:hAnsi="Times New Roman" w:cs="Times New Roman"/>
          <w:b/>
          <w:bCs/>
          <w:color w:val="000000" w:themeColor="text1"/>
          <w:sz w:val="28"/>
          <w:szCs w:val="28"/>
          <w:lang w:eastAsia="ru-RU"/>
        </w:rPr>
        <w:t>урналисты</w:t>
      </w:r>
      <w:r w:rsidRPr="00AE2F9A">
        <w:rPr>
          <w:rFonts w:ascii="Times New Roman" w:eastAsia="Times New Roman" w:hAnsi="Times New Roman" w:cs="Times New Roman"/>
          <w:i/>
          <w:iCs/>
          <w:color w:val="000000" w:themeColor="text1"/>
          <w:sz w:val="28"/>
          <w:szCs w:val="28"/>
          <w:lang w:eastAsia="ru-RU"/>
        </w:rPr>
        <w:t>»-</w:t>
      </w:r>
      <w:r w:rsidR="005D34CC">
        <w:rPr>
          <w:rFonts w:ascii="Times New Roman" w:eastAsia="Times New Roman" w:hAnsi="Times New Roman" w:cs="Times New Roman"/>
          <w:i/>
          <w:iCs/>
          <w:color w:val="000000" w:themeColor="text1"/>
          <w:sz w:val="28"/>
          <w:szCs w:val="28"/>
          <w:lang w:eastAsia="ru-RU"/>
        </w:rPr>
        <w:t xml:space="preserve"> </w:t>
      </w:r>
      <w:r w:rsidRPr="00AE2F9A">
        <w:rPr>
          <w:rFonts w:ascii="Times New Roman" w:eastAsia="Times New Roman" w:hAnsi="Times New Roman" w:cs="Times New Roman"/>
          <w:i/>
          <w:iCs/>
          <w:color w:val="000000" w:themeColor="text1"/>
          <w:sz w:val="28"/>
          <w:szCs w:val="28"/>
          <w:lang w:eastAsia="ru-RU"/>
        </w:rPr>
        <w:t>«Фотографируем, беседуем, пишем!»</w:t>
      </w:r>
    </w:p>
    <w:p w:rsidR="0088190F" w:rsidRPr="00AE2F9A" w:rsidRDefault="0088190F" w:rsidP="000B2FDA">
      <w:pPr>
        <w:numPr>
          <w:ilvl w:val="0"/>
          <w:numId w:val="8"/>
        </w:num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AE2F9A">
        <w:rPr>
          <w:rFonts w:ascii="Times New Roman" w:eastAsia="Times New Roman" w:hAnsi="Times New Roman" w:cs="Times New Roman"/>
          <w:color w:val="000000" w:themeColor="text1"/>
          <w:sz w:val="28"/>
          <w:szCs w:val="28"/>
          <w:lang w:eastAsia="ru-RU"/>
        </w:rPr>
        <w:t>Каюрова</w:t>
      </w:r>
      <w:proofErr w:type="spellEnd"/>
      <w:r w:rsidRPr="00AE2F9A">
        <w:rPr>
          <w:rFonts w:ascii="Times New Roman" w:eastAsia="Times New Roman" w:hAnsi="Times New Roman" w:cs="Times New Roman"/>
          <w:color w:val="000000" w:themeColor="text1"/>
          <w:sz w:val="28"/>
          <w:szCs w:val="28"/>
          <w:lang w:eastAsia="ru-RU"/>
        </w:rPr>
        <w:t xml:space="preserve"> В. </w:t>
      </w:r>
      <w:r w:rsidR="00BE59C4">
        <w:rPr>
          <w:rFonts w:ascii="Times New Roman" w:eastAsia="Times New Roman" w:hAnsi="Times New Roman" w:cs="Times New Roman"/>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2.Дубовиков С.</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Программа действий: изготовление фотографий по проекту- до начала работ, после завершения работы по проекту; составление писем, сбор информации и документов; интервьюирование общественности.</w:t>
      </w:r>
    </w:p>
    <w:p w:rsidR="001B6ED5"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i/>
          <w:iCs/>
          <w:color w:val="000000" w:themeColor="text1"/>
          <w:sz w:val="28"/>
          <w:szCs w:val="28"/>
          <w:lang w:eastAsia="ru-RU"/>
        </w:rPr>
        <w:t>Итог 1 этапа: </w:t>
      </w:r>
      <w:r w:rsidRPr="00AE2F9A">
        <w:rPr>
          <w:rFonts w:ascii="Times New Roman" w:eastAsia="Times New Roman" w:hAnsi="Times New Roman" w:cs="Times New Roman"/>
          <w:color w:val="000000" w:themeColor="text1"/>
          <w:sz w:val="28"/>
          <w:szCs w:val="28"/>
          <w:lang w:eastAsia="ru-RU"/>
        </w:rPr>
        <w:t xml:space="preserve"> </w:t>
      </w:r>
      <w:r w:rsidR="00687E33" w:rsidRPr="00AE2F9A">
        <w:rPr>
          <w:rFonts w:ascii="Times New Roman" w:eastAsia="Times New Roman" w:hAnsi="Times New Roman" w:cs="Times New Roman"/>
          <w:color w:val="000000" w:themeColor="text1"/>
          <w:sz w:val="28"/>
          <w:szCs w:val="28"/>
          <w:lang w:eastAsia="ru-RU"/>
        </w:rPr>
        <w:t>Наш проект имеет патриотическую и культурологическую направленность. </w:t>
      </w:r>
      <w:r w:rsidR="003268CB" w:rsidRPr="00AE2F9A">
        <w:rPr>
          <w:rFonts w:ascii="Times New Roman" w:eastAsia="Times New Roman" w:hAnsi="Times New Roman" w:cs="Times New Roman"/>
          <w:color w:val="000000" w:themeColor="text1"/>
          <w:sz w:val="28"/>
          <w:szCs w:val="28"/>
          <w:lang w:eastAsia="ru-RU"/>
        </w:rPr>
        <w:t>Выбор этого проекта был связан с необходимостью возрождения сельского  храма. Мы решили привлечь внимание общественности и жителей села к во</w:t>
      </w:r>
      <w:r w:rsidR="001B6ED5" w:rsidRPr="00AE2F9A">
        <w:rPr>
          <w:rFonts w:ascii="Times New Roman" w:eastAsia="Times New Roman" w:hAnsi="Times New Roman" w:cs="Times New Roman"/>
          <w:color w:val="000000" w:themeColor="text1"/>
          <w:sz w:val="28"/>
          <w:szCs w:val="28"/>
          <w:lang w:eastAsia="ru-RU"/>
        </w:rPr>
        <w:t>зрождению</w:t>
      </w:r>
      <w:r w:rsidR="003268CB" w:rsidRPr="00AE2F9A">
        <w:rPr>
          <w:rFonts w:ascii="Times New Roman" w:eastAsia="Times New Roman" w:hAnsi="Times New Roman" w:cs="Times New Roman"/>
          <w:color w:val="000000" w:themeColor="text1"/>
          <w:sz w:val="28"/>
          <w:szCs w:val="28"/>
          <w:lang w:eastAsia="ru-RU"/>
        </w:rPr>
        <w:t xml:space="preserve"> </w:t>
      </w:r>
      <w:r w:rsidR="001B6ED5" w:rsidRPr="00AE2F9A">
        <w:rPr>
          <w:rFonts w:ascii="Times New Roman" w:eastAsia="Times New Roman" w:hAnsi="Times New Roman" w:cs="Times New Roman"/>
          <w:color w:val="000000" w:themeColor="text1"/>
          <w:sz w:val="28"/>
          <w:szCs w:val="28"/>
          <w:lang w:eastAsia="ru-RU"/>
        </w:rPr>
        <w:t xml:space="preserve"> духовной святыни.</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Раздел 2</w:t>
      </w:r>
      <w:r w:rsidRPr="00AE2F9A">
        <w:rPr>
          <w:rFonts w:ascii="Times New Roman" w:eastAsia="Times New Roman" w:hAnsi="Times New Roman" w:cs="Times New Roman"/>
          <w:b/>
          <w:color w:val="000000" w:themeColor="text1"/>
          <w:sz w:val="28"/>
          <w:szCs w:val="28"/>
          <w:lang w:eastAsia="ru-RU"/>
        </w:rPr>
        <w:t> </w:t>
      </w:r>
      <w:r w:rsidRPr="00AE2F9A">
        <w:rPr>
          <w:rFonts w:ascii="Times New Roman" w:eastAsia="Times New Roman" w:hAnsi="Times New Roman" w:cs="Times New Roman"/>
          <w:b/>
          <w:bCs/>
          <w:color w:val="000000" w:themeColor="text1"/>
          <w:sz w:val="28"/>
          <w:szCs w:val="28"/>
          <w:lang w:eastAsia="ru-RU"/>
        </w:rPr>
        <w:t>-</w:t>
      </w:r>
      <w:r w:rsidRPr="00AE2F9A">
        <w:rPr>
          <w:rFonts w:ascii="Times New Roman" w:eastAsia="Times New Roman" w:hAnsi="Times New Roman" w:cs="Times New Roman"/>
          <w:b/>
          <w:color w:val="000000" w:themeColor="text1"/>
          <w:sz w:val="28"/>
          <w:szCs w:val="28"/>
          <w:lang w:eastAsia="ru-RU"/>
        </w:rPr>
        <w:t> сбор и анализ информации по проблеме.</w:t>
      </w:r>
      <w:r w:rsidRPr="00AE2F9A">
        <w:rPr>
          <w:rFonts w:ascii="Times New Roman" w:eastAsia="Times New Roman" w:hAnsi="Times New Roman" w:cs="Times New Roman"/>
          <w:b/>
          <w:noProof/>
          <w:color w:val="000000" w:themeColor="text1"/>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16" name="Рисунок 3" descr="hello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a7690f7.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anchor>
        </w:drawing>
      </w:r>
    </w:p>
    <w:p w:rsidR="0088190F" w:rsidRPr="00AE2F9A" w:rsidRDefault="006A7AF8"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u w:val="single"/>
          <w:lang w:eastAsia="ru-RU"/>
        </w:rPr>
        <w:t xml:space="preserve">Цели   </w:t>
      </w:r>
      <w:r w:rsidR="0088190F" w:rsidRPr="00AE2F9A">
        <w:rPr>
          <w:rFonts w:ascii="Times New Roman" w:eastAsia="Times New Roman" w:hAnsi="Times New Roman" w:cs="Times New Roman"/>
          <w:b/>
          <w:bCs/>
          <w:color w:val="000000" w:themeColor="text1"/>
          <w:sz w:val="28"/>
          <w:szCs w:val="28"/>
          <w:u w:val="single"/>
          <w:lang w:eastAsia="ru-RU"/>
        </w:rPr>
        <w:t>этапа: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Cs/>
          <w:color w:val="000000" w:themeColor="text1"/>
          <w:sz w:val="28"/>
          <w:szCs w:val="28"/>
          <w:lang w:eastAsia="ru-RU"/>
        </w:rPr>
        <w:t>изучение нормативно- правовой базы</w:t>
      </w:r>
      <w:r w:rsidR="006A7AF8">
        <w:rPr>
          <w:rFonts w:ascii="Times New Roman" w:eastAsia="Times New Roman" w:hAnsi="Times New Roman" w:cs="Times New Roman"/>
          <w:bCs/>
          <w:color w:val="000000" w:themeColor="text1"/>
          <w:sz w:val="28"/>
          <w:szCs w:val="28"/>
          <w:lang w:eastAsia="ru-RU"/>
        </w:rPr>
        <w:t>,</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Cs/>
          <w:color w:val="000000" w:themeColor="text1"/>
          <w:sz w:val="28"/>
          <w:szCs w:val="28"/>
          <w:lang w:eastAsia="ru-RU"/>
        </w:rPr>
        <w:t>социологический опрос</w:t>
      </w:r>
      <w:r w:rsidR="006A7AF8">
        <w:rPr>
          <w:rFonts w:ascii="Times New Roman" w:eastAsia="Times New Roman" w:hAnsi="Times New Roman" w:cs="Times New Roman"/>
          <w:bCs/>
          <w:color w:val="000000" w:themeColor="text1"/>
          <w:sz w:val="28"/>
          <w:szCs w:val="28"/>
          <w:lang w:eastAsia="ru-RU"/>
        </w:rPr>
        <w:t>,</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Cs/>
          <w:color w:val="000000" w:themeColor="text1"/>
          <w:sz w:val="28"/>
          <w:szCs w:val="28"/>
          <w:lang w:eastAsia="ru-RU"/>
        </w:rPr>
        <w:t>анализ материалов СМИ</w:t>
      </w:r>
      <w:r w:rsidR="006A7AF8">
        <w:rPr>
          <w:rFonts w:ascii="Times New Roman" w:eastAsia="Times New Roman" w:hAnsi="Times New Roman" w:cs="Times New Roman"/>
          <w:bCs/>
          <w:color w:val="000000" w:themeColor="text1"/>
          <w:sz w:val="28"/>
          <w:szCs w:val="28"/>
          <w:lang w:eastAsia="ru-RU"/>
        </w:rPr>
        <w:t>,</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Cs/>
          <w:color w:val="000000" w:themeColor="text1"/>
          <w:sz w:val="28"/>
          <w:szCs w:val="28"/>
          <w:lang w:eastAsia="ru-RU"/>
        </w:rPr>
        <w:t>интервью специалистов</w:t>
      </w:r>
      <w:r w:rsidR="006A7AF8">
        <w:rPr>
          <w:rFonts w:ascii="Times New Roman" w:eastAsia="Times New Roman" w:hAnsi="Times New Roman" w:cs="Times New Roman"/>
          <w:bCs/>
          <w:color w:val="000000" w:themeColor="text1"/>
          <w:sz w:val="28"/>
          <w:szCs w:val="28"/>
          <w:lang w:eastAsia="ru-RU"/>
        </w:rPr>
        <w:t>.</w:t>
      </w:r>
    </w:p>
    <w:p w:rsidR="008A1F6B" w:rsidRPr="00AE2F9A" w:rsidRDefault="0088190F" w:rsidP="008A1F6B">
      <w:pPr>
        <w:tabs>
          <w:tab w:val="left" w:pos="1560"/>
        </w:tabs>
        <w:jc w:val="both"/>
        <w:rPr>
          <w:rFonts w:ascii="Times New Roman" w:hAnsi="Times New Roman" w:cs="Times New Roman"/>
          <w:bCs/>
          <w:color w:val="000000" w:themeColor="text1"/>
          <w:sz w:val="28"/>
          <w:szCs w:val="28"/>
        </w:rPr>
      </w:pPr>
      <w:r w:rsidRPr="00AE2F9A">
        <w:rPr>
          <w:rFonts w:ascii="Times New Roman" w:eastAsia="Times New Roman" w:hAnsi="Times New Roman" w:cs="Times New Roman"/>
          <w:b/>
          <w:iCs/>
          <w:color w:val="000000" w:themeColor="text1"/>
          <w:sz w:val="28"/>
          <w:szCs w:val="28"/>
          <w:u w:val="single"/>
          <w:lang w:eastAsia="ru-RU"/>
        </w:rPr>
        <w:t xml:space="preserve">Работа </w:t>
      </w:r>
      <w:proofErr w:type="spellStart"/>
      <w:r w:rsidRPr="00AE2F9A">
        <w:rPr>
          <w:rFonts w:ascii="Times New Roman" w:eastAsia="Times New Roman" w:hAnsi="Times New Roman" w:cs="Times New Roman"/>
          <w:b/>
          <w:iCs/>
          <w:color w:val="000000" w:themeColor="text1"/>
          <w:sz w:val="28"/>
          <w:szCs w:val="28"/>
          <w:u w:val="single"/>
          <w:lang w:eastAsia="ru-RU"/>
        </w:rPr>
        <w:t>микрогруппы</w:t>
      </w:r>
      <w:proofErr w:type="spellEnd"/>
      <w:r w:rsidRPr="00AE2F9A">
        <w:rPr>
          <w:rFonts w:ascii="Times New Roman" w:eastAsia="Times New Roman" w:hAnsi="Times New Roman" w:cs="Times New Roman"/>
          <w:i/>
          <w:iCs/>
          <w:color w:val="000000" w:themeColor="text1"/>
          <w:sz w:val="28"/>
          <w:szCs w:val="28"/>
          <w:u w:val="single"/>
          <w:lang w:eastAsia="ru-RU"/>
        </w:rPr>
        <w:t> </w:t>
      </w:r>
      <w:r w:rsidRPr="00AE2F9A">
        <w:rPr>
          <w:rFonts w:ascii="Times New Roman" w:eastAsia="Times New Roman" w:hAnsi="Times New Roman" w:cs="Times New Roman"/>
          <w:b/>
          <w:bCs/>
          <w:color w:val="000000" w:themeColor="text1"/>
          <w:sz w:val="28"/>
          <w:szCs w:val="28"/>
          <w:lang w:eastAsia="ru-RU"/>
        </w:rPr>
        <w:t>«Юристы»:</w:t>
      </w:r>
      <w:r w:rsidR="004C0FFE">
        <w:rPr>
          <w:rFonts w:ascii="Times New Roman" w:eastAsia="Times New Roman" w:hAnsi="Times New Roman" w:cs="Times New Roman"/>
          <w:b/>
          <w:bCs/>
          <w:color w:val="000000" w:themeColor="text1"/>
          <w:sz w:val="28"/>
          <w:szCs w:val="28"/>
          <w:lang w:eastAsia="ru-RU"/>
        </w:rPr>
        <w:t xml:space="preserve"> </w:t>
      </w:r>
      <w:r w:rsidR="008A1F6B" w:rsidRPr="00AE2F9A">
        <w:rPr>
          <w:rFonts w:ascii="Times New Roman" w:hAnsi="Times New Roman" w:cs="Times New Roman"/>
          <w:bCs/>
          <w:color w:val="000000" w:themeColor="text1"/>
          <w:sz w:val="28"/>
          <w:szCs w:val="28"/>
        </w:rPr>
        <w:t>Нормативно-правовые основания для разработки социального проекта.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AE2F9A">
        <w:rPr>
          <w:rFonts w:ascii="Times New Roman" w:eastAsia="Times New Roman" w:hAnsi="Times New Roman" w:cs="Times New Roman"/>
          <w:color w:val="000000" w:themeColor="text1"/>
          <w:kern w:val="36"/>
          <w:sz w:val="28"/>
          <w:szCs w:val="28"/>
          <w:lang w:eastAsia="ru-RU"/>
        </w:rPr>
        <w:t>Микрогруппа</w:t>
      </w:r>
      <w:proofErr w:type="spellEnd"/>
      <w:r w:rsidRPr="00AE2F9A">
        <w:rPr>
          <w:rFonts w:ascii="Times New Roman" w:eastAsia="Times New Roman" w:hAnsi="Times New Roman" w:cs="Times New Roman"/>
          <w:color w:val="000000" w:themeColor="text1"/>
          <w:kern w:val="36"/>
          <w:sz w:val="28"/>
          <w:szCs w:val="28"/>
          <w:lang w:eastAsia="ru-RU"/>
        </w:rPr>
        <w:t> изучила:</w:t>
      </w:r>
    </w:p>
    <w:p w:rsidR="0088190F" w:rsidRPr="00AE2F9A" w:rsidRDefault="004C0FFE" w:rsidP="000B2FDA">
      <w:pPr>
        <w:numPr>
          <w:ilvl w:val="0"/>
          <w:numId w:val="9"/>
        </w:numPr>
        <w:tabs>
          <w:tab w:val="left" w:pos="1560"/>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Конвенцию</w:t>
      </w:r>
      <w:r w:rsidR="0088190F" w:rsidRPr="00AE2F9A">
        <w:rPr>
          <w:rFonts w:ascii="Times New Roman" w:eastAsia="Calibri" w:hAnsi="Times New Roman" w:cs="Times New Roman"/>
          <w:color w:val="000000" w:themeColor="text1"/>
          <w:sz w:val="28"/>
          <w:szCs w:val="28"/>
        </w:rPr>
        <w:t xml:space="preserve"> о правах ребенка.</w:t>
      </w:r>
    </w:p>
    <w:p w:rsidR="0088190F" w:rsidRPr="00AE2F9A" w:rsidRDefault="0088190F" w:rsidP="000B2FDA">
      <w:pPr>
        <w:numPr>
          <w:ilvl w:val="0"/>
          <w:numId w:val="9"/>
        </w:numPr>
        <w:tabs>
          <w:tab w:val="left" w:pos="1560"/>
        </w:tabs>
        <w:spacing w:after="0" w:line="240" w:lineRule="auto"/>
        <w:jc w:val="both"/>
        <w:rPr>
          <w:rFonts w:ascii="Times New Roman" w:eastAsia="Calibri" w:hAnsi="Times New Roman" w:cs="Times New Roman"/>
          <w:color w:val="000000" w:themeColor="text1"/>
          <w:sz w:val="28"/>
          <w:szCs w:val="28"/>
        </w:rPr>
      </w:pPr>
      <w:r w:rsidRPr="00AE2F9A">
        <w:rPr>
          <w:rFonts w:ascii="Times New Roman" w:eastAsia="Calibri" w:hAnsi="Times New Roman" w:cs="Times New Roman"/>
          <w:color w:val="000000" w:themeColor="text1"/>
          <w:sz w:val="28"/>
          <w:szCs w:val="28"/>
        </w:rPr>
        <w:t>Законы и подзаконные акты Российской Федерации:</w:t>
      </w:r>
    </w:p>
    <w:p w:rsidR="0088190F" w:rsidRPr="00AE2F9A" w:rsidRDefault="00AE2F9A" w:rsidP="00AE2F9A">
      <w:pPr>
        <w:pStyle w:val="1"/>
        <w:shd w:val="clear" w:color="auto" w:fill="FFFFFF"/>
        <w:tabs>
          <w:tab w:val="left" w:pos="1560"/>
        </w:tabs>
        <w:spacing w:before="0" w:after="0"/>
        <w:jc w:val="both"/>
        <w:rPr>
          <w:rFonts w:ascii="Times New Roman" w:hAnsi="Times New Roman" w:cs="Times New Roman"/>
          <w:b w:val="0"/>
          <w:bCs w:val="0"/>
          <w:color w:val="000000" w:themeColor="text1"/>
          <w:sz w:val="28"/>
          <w:szCs w:val="28"/>
        </w:rPr>
      </w:pPr>
      <w:r w:rsidRPr="00AE2F9A">
        <w:rPr>
          <w:rFonts w:ascii="Times New Roman" w:hAnsi="Times New Roman" w:cs="Times New Roman"/>
          <w:b w:val="0"/>
          <w:bCs w:val="0"/>
          <w:color w:val="000000" w:themeColor="text1"/>
          <w:sz w:val="28"/>
          <w:szCs w:val="28"/>
        </w:rPr>
        <w:t>-</w:t>
      </w:r>
      <w:r w:rsidR="0088190F" w:rsidRPr="00AE2F9A">
        <w:rPr>
          <w:rFonts w:ascii="Times New Roman" w:hAnsi="Times New Roman" w:cs="Times New Roman"/>
          <w:b w:val="0"/>
          <w:bCs w:val="0"/>
          <w:color w:val="000000" w:themeColor="text1"/>
          <w:sz w:val="28"/>
          <w:szCs w:val="28"/>
        </w:rPr>
        <w:t>Федеральный закон Российской Федерации от 29 декабря 2012 г. N    273-ФЗ "Об образовании в Российской Федерации".</w:t>
      </w:r>
    </w:p>
    <w:p w:rsidR="0088190F" w:rsidRPr="00AE2F9A" w:rsidRDefault="0088190F" w:rsidP="00AE2F9A">
      <w:pPr>
        <w:tabs>
          <w:tab w:val="left" w:pos="1560"/>
        </w:tabs>
        <w:spacing w:after="0" w:line="240" w:lineRule="auto"/>
        <w:jc w:val="both"/>
        <w:rPr>
          <w:rFonts w:ascii="Times New Roman" w:eastAsia="Calibri" w:hAnsi="Times New Roman" w:cs="Times New Roman"/>
          <w:color w:val="000000" w:themeColor="text1"/>
          <w:sz w:val="28"/>
          <w:szCs w:val="28"/>
        </w:rPr>
      </w:pPr>
    </w:p>
    <w:p w:rsidR="0088190F" w:rsidRPr="00AE2F9A" w:rsidRDefault="00AE2F9A" w:rsidP="00AE2F9A">
      <w:pPr>
        <w:tabs>
          <w:tab w:val="left" w:pos="1560"/>
        </w:tabs>
        <w:spacing w:after="0" w:line="240" w:lineRule="auto"/>
        <w:jc w:val="both"/>
        <w:rPr>
          <w:rFonts w:ascii="Times New Roman" w:eastAsia="Calibri" w:hAnsi="Times New Roman" w:cs="Times New Roman"/>
          <w:color w:val="000000" w:themeColor="text1"/>
          <w:sz w:val="28"/>
          <w:szCs w:val="28"/>
        </w:rPr>
      </w:pPr>
      <w:r w:rsidRPr="00AE2F9A">
        <w:rPr>
          <w:rFonts w:ascii="Times New Roman" w:eastAsia="Calibri" w:hAnsi="Times New Roman" w:cs="Times New Roman"/>
          <w:bCs/>
          <w:color w:val="000000" w:themeColor="text1"/>
          <w:sz w:val="28"/>
          <w:szCs w:val="28"/>
          <w:shd w:val="clear" w:color="auto" w:fill="FFFFFF"/>
        </w:rPr>
        <w:lastRenderedPageBreak/>
        <w:t>-</w:t>
      </w:r>
      <w:r w:rsidR="0088190F" w:rsidRPr="00AE2F9A">
        <w:rPr>
          <w:rFonts w:ascii="Times New Roman" w:eastAsia="Calibri" w:hAnsi="Times New Roman" w:cs="Times New Roman"/>
          <w:bCs/>
          <w:color w:val="000000" w:themeColor="text1"/>
          <w:sz w:val="28"/>
          <w:szCs w:val="28"/>
          <w:shd w:val="clear" w:color="auto" w:fill="FFFFFF"/>
        </w:rPr>
        <w:t>Федеральный закон от 24 июля 1998 г. N 124-ФЗ "Об основных гарантиях прав ребенка в Российской Федерации" (с изменениями и дополнениями).</w:t>
      </w:r>
    </w:p>
    <w:p w:rsidR="0088190F" w:rsidRPr="00AE2F9A" w:rsidRDefault="0088190F" w:rsidP="000B2FDA">
      <w:pPr>
        <w:numPr>
          <w:ilvl w:val="0"/>
          <w:numId w:val="9"/>
        </w:numPr>
        <w:tabs>
          <w:tab w:val="left" w:pos="1560"/>
        </w:tabs>
        <w:spacing w:after="0" w:line="240" w:lineRule="auto"/>
        <w:jc w:val="both"/>
        <w:rPr>
          <w:rFonts w:ascii="Times New Roman" w:eastAsia="Calibri" w:hAnsi="Times New Roman" w:cs="Times New Roman"/>
          <w:color w:val="000000" w:themeColor="text1"/>
          <w:sz w:val="28"/>
          <w:szCs w:val="28"/>
        </w:rPr>
      </w:pPr>
      <w:r w:rsidRPr="00AE2F9A">
        <w:rPr>
          <w:rFonts w:ascii="Times New Roman" w:eastAsia="Calibri" w:hAnsi="Times New Roman" w:cs="Times New Roman"/>
          <w:color w:val="000000" w:themeColor="text1"/>
          <w:sz w:val="28"/>
          <w:szCs w:val="28"/>
          <w:shd w:val="clear" w:color="auto" w:fill="FFFFFF"/>
        </w:rPr>
        <w:t xml:space="preserve">Указ Президента РФ от 04 февраля 2010 г. № 271 </w:t>
      </w:r>
      <w:r w:rsidRPr="00AE2F9A">
        <w:rPr>
          <w:rFonts w:ascii="Times New Roman" w:eastAsia="Calibri" w:hAnsi="Times New Roman" w:cs="Times New Roman"/>
          <w:color w:val="000000" w:themeColor="text1"/>
          <w:sz w:val="28"/>
          <w:szCs w:val="28"/>
        </w:rPr>
        <w:t>Национальная образовательная инициатива «НАША НОВАЯ ШКОЛА».</w:t>
      </w:r>
    </w:p>
    <w:p w:rsidR="000946A6" w:rsidRPr="000946A6" w:rsidRDefault="0088190F" w:rsidP="000B2FDA">
      <w:pPr>
        <w:numPr>
          <w:ilvl w:val="0"/>
          <w:numId w:val="9"/>
        </w:num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946A6">
        <w:rPr>
          <w:rFonts w:ascii="Times New Roman" w:eastAsia="Calibri" w:hAnsi="Times New Roman" w:cs="Times New Roman"/>
          <w:color w:val="000000" w:themeColor="text1"/>
          <w:sz w:val="28"/>
          <w:szCs w:val="28"/>
        </w:rPr>
        <w:t xml:space="preserve">Распоряжение Правительства Российской Федерации от 7 сентября 2010 г. N 1507-р г. Москва. </w:t>
      </w:r>
      <w:r w:rsidRPr="000946A6">
        <w:rPr>
          <w:rStyle w:val="apple-converted-space"/>
          <w:rFonts w:ascii="Times New Roman" w:eastAsia="Calibri" w:hAnsi="Times New Roman" w:cs="Times New Roman"/>
          <w:color w:val="000000" w:themeColor="text1"/>
          <w:sz w:val="28"/>
          <w:szCs w:val="28"/>
        </w:rPr>
        <w:t> </w:t>
      </w:r>
      <w:r w:rsidR="000946A6">
        <w:rPr>
          <w:rFonts w:ascii="Times New Roman" w:eastAsia="Calibri" w:hAnsi="Times New Roman" w:cs="Times New Roman"/>
          <w:color w:val="000000" w:themeColor="text1"/>
          <w:sz w:val="28"/>
          <w:szCs w:val="28"/>
        </w:rPr>
        <w:t>Программа духовно-нравственного воспитания</w:t>
      </w:r>
      <w:r w:rsidR="000946A6" w:rsidRPr="000946A6">
        <w:rPr>
          <w:rFonts w:ascii="Times New Roman" w:eastAsia="Times New Roman" w:hAnsi="Times New Roman" w:cs="Times New Roman"/>
          <w:b/>
          <w:iCs/>
          <w:color w:val="000000" w:themeColor="text1"/>
          <w:sz w:val="28"/>
          <w:szCs w:val="28"/>
          <w:u w:val="single"/>
          <w:lang w:eastAsia="ru-RU"/>
        </w:rPr>
        <w:t xml:space="preserve"> </w:t>
      </w:r>
      <w:r w:rsidR="000946A6" w:rsidRPr="000946A6">
        <w:rPr>
          <w:rFonts w:ascii="Times New Roman" w:eastAsia="Times New Roman" w:hAnsi="Times New Roman" w:cs="Times New Roman"/>
          <w:iCs/>
          <w:color w:val="000000" w:themeColor="text1"/>
          <w:sz w:val="28"/>
          <w:szCs w:val="28"/>
          <w:lang w:eastAsia="ru-RU"/>
        </w:rPr>
        <w:t>молодёжи</w:t>
      </w:r>
      <w:r w:rsidR="000946A6">
        <w:rPr>
          <w:rFonts w:ascii="Times New Roman" w:eastAsia="Times New Roman" w:hAnsi="Times New Roman" w:cs="Times New Roman"/>
          <w:iCs/>
          <w:color w:val="000000" w:themeColor="text1"/>
          <w:sz w:val="28"/>
          <w:szCs w:val="28"/>
          <w:lang w:eastAsia="ru-RU"/>
        </w:rPr>
        <w:t>.</w:t>
      </w:r>
    </w:p>
    <w:p w:rsidR="0088190F" w:rsidRPr="00AE2F9A" w:rsidRDefault="0088190F" w:rsidP="000946A6">
      <w:pPr>
        <w:tabs>
          <w:tab w:val="left" w:pos="1560"/>
        </w:tabs>
        <w:spacing w:before="100" w:beforeAutospacing="1" w:after="100" w:afterAutospacing="1" w:line="240" w:lineRule="auto"/>
        <w:ind w:left="360"/>
        <w:jc w:val="both"/>
        <w:rPr>
          <w:rFonts w:ascii="Times New Roman" w:eastAsia="Times New Roman" w:hAnsi="Times New Roman" w:cs="Times New Roman"/>
          <w:color w:val="000000" w:themeColor="text1"/>
          <w:sz w:val="28"/>
          <w:szCs w:val="28"/>
          <w:lang w:eastAsia="ru-RU"/>
        </w:rPr>
      </w:pPr>
      <w:r w:rsidRPr="000946A6">
        <w:rPr>
          <w:rFonts w:ascii="Times New Roman" w:eastAsia="Times New Roman" w:hAnsi="Times New Roman" w:cs="Times New Roman"/>
          <w:b/>
          <w:iCs/>
          <w:color w:val="000000" w:themeColor="text1"/>
          <w:sz w:val="28"/>
          <w:szCs w:val="28"/>
          <w:u w:val="single"/>
          <w:lang w:eastAsia="ru-RU"/>
        </w:rPr>
        <w:t>Работа группы</w:t>
      </w:r>
      <w:r w:rsidRPr="000946A6">
        <w:rPr>
          <w:rFonts w:ascii="Times New Roman" w:eastAsia="Times New Roman" w:hAnsi="Times New Roman" w:cs="Times New Roman"/>
          <w:b/>
          <w:bCs/>
          <w:i/>
          <w:iCs/>
          <w:color w:val="000000" w:themeColor="text1"/>
          <w:sz w:val="28"/>
          <w:szCs w:val="28"/>
          <w:u w:val="single"/>
          <w:lang w:eastAsia="ru-RU"/>
        </w:rPr>
        <w:t> </w:t>
      </w:r>
      <w:r w:rsidRPr="000946A6">
        <w:rPr>
          <w:rFonts w:ascii="Times New Roman" w:eastAsia="Times New Roman" w:hAnsi="Times New Roman" w:cs="Times New Roman"/>
          <w:b/>
          <w:bCs/>
          <w:color w:val="000000" w:themeColor="text1"/>
          <w:sz w:val="28"/>
          <w:szCs w:val="28"/>
          <w:u w:val="single"/>
          <w:lang w:eastAsia="ru-RU"/>
        </w:rPr>
        <w:t>«С</w:t>
      </w:r>
      <w:r w:rsidR="00AC6FE9" w:rsidRPr="000946A6">
        <w:rPr>
          <w:rFonts w:ascii="Times New Roman" w:eastAsia="Times New Roman" w:hAnsi="Times New Roman" w:cs="Times New Roman"/>
          <w:b/>
          <w:bCs/>
          <w:color w:val="000000" w:themeColor="text1"/>
          <w:sz w:val="28"/>
          <w:szCs w:val="28"/>
          <w:u w:val="single"/>
          <w:lang w:eastAsia="ru-RU"/>
        </w:rPr>
        <w:t>оциологи</w:t>
      </w:r>
      <w:r w:rsidRPr="000946A6">
        <w:rPr>
          <w:rFonts w:ascii="Times New Roman" w:eastAsia="Times New Roman" w:hAnsi="Times New Roman" w:cs="Times New Roman"/>
          <w:b/>
          <w:bCs/>
          <w:color w:val="000000" w:themeColor="text1"/>
          <w:sz w:val="28"/>
          <w:szCs w:val="28"/>
          <w:u w:val="single"/>
          <w:lang w:eastAsia="ru-RU"/>
        </w:rPr>
        <w:t>»</w:t>
      </w:r>
      <w:r w:rsidRPr="000946A6">
        <w:rPr>
          <w:rFonts w:ascii="Times New Roman" w:eastAsia="Times New Roman" w:hAnsi="Times New Roman" w:cs="Times New Roman"/>
          <w:b/>
          <w:bCs/>
          <w:color w:val="000000" w:themeColor="text1"/>
          <w:sz w:val="28"/>
          <w:szCs w:val="28"/>
          <w:lang w:eastAsia="ru-RU"/>
        </w:rPr>
        <w:t>: </w:t>
      </w:r>
      <w:r w:rsidRPr="000946A6">
        <w:rPr>
          <w:rFonts w:ascii="Times New Roman" w:eastAsia="Times New Roman" w:hAnsi="Times New Roman" w:cs="Times New Roman"/>
          <w:bCs/>
          <w:color w:val="000000" w:themeColor="text1"/>
          <w:sz w:val="28"/>
          <w:szCs w:val="28"/>
          <w:lang w:eastAsia="ru-RU"/>
        </w:rPr>
        <w:t>Проведение социологического опроса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Группа учащихся «Социологи» провела </w:t>
      </w:r>
      <w:r w:rsidRPr="00AE2F9A">
        <w:rPr>
          <w:rFonts w:ascii="Times New Roman" w:eastAsia="Times New Roman" w:hAnsi="Times New Roman" w:cs="Times New Roman"/>
          <w:b/>
          <w:bCs/>
          <w:color w:val="000000" w:themeColor="text1"/>
          <w:sz w:val="28"/>
          <w:szCs w:val="28"/>
          <w:lang w:eastAsia="ru-RU"/>
        </w:rPr>
        <w:t>социологический опрос</w:t>
      </w:r>
      <w:r w:rsidRPr="00AE2F9A">
        <w:rPr>
          <w:rFonts w:ascii="Times New Roman" w:eastAsia="Times New Roman" w:hAnsi="Times New Roman" w:cs="Times New Roman"/>
          <w:color w:val="000000" w:themeColor="text1"/>
          <w:sz w:val="28"/>
          <w:szCs w:val="28"/>
          <w:lang w:eastAsia="ru-RU"/>
        </w:rPr>
        <w:t> на предмет изучения общественного мнения по поводу возрождения  храма в селе Талы</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Как вы относитесь к возрождению храма в селе Талы?</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AE2F9A">
        <w:rPr>
          <w:rFonts w:ascii="Times New Roman" w:eastAsia="Times New Roman" w:hAnsi="Times New Roman" w:cs="Times New Roman"/>
          <w:bCs/>
          <w:color w:val="000000" w:themeColor="text1"/>
          <w:sz w:val="28"/>
          <w:szCs w:val="28"/>
          <w:lang w:eastAsia="ru-RU"/>
        </w:rPr>
        <w:t>Положительно-94%, отрицательно-1%, не знаю-5%</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AE2F9A">
        <w:rPr>
          <w:rFonts w:ascii="Times New Roman" w:eastAsia="Times New Roman" w:hAnsi="Times New Roman" w:cs="Times New Roman"/>
          <w:b/>
          <w:color w:val="000000" w:themeColor="text1"/>
          <w:sz w:val="28"/>
          <w:szCs w:val="28"/>
          <w:lang w:eastAsia="ru-RU"/>
        </w:rPr>
        <w:t xml:space="preserve">2) Какие ресурсы нужно привлечь? </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«Необходима спонсорская помощь родителей»-29%</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«Организовать работу с общественными организациями»-56%</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Необходимо использовать собственные возможности»- 15%</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Была собрана информация из различных источников. Такими источниками явились:</w:t>
      </w:r>
    </w:p>
    <w:p w:rsidR="0088190F" w:rsidRPr="00AE2F9A" w:rsidRDefault="0088190F" w:rsidP="000B2FDA">
      <w:pPr>
        <w:numPr>
          <w:ilvl w:val="0"/>
          <w:numId w:val="10"/>
        </w:num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архивные материалы </w:t>
      </w:r>
    </w:p>
    <w:p w:rsidR="0088190F" w:rsidRPr="00AE2F9A" w:rsidRDefault="0088190F" w:rsidP="000B2FDA">
      <w:pPr>
        <w:numPr>
          <w:ilvl w:val="0"/>
          <w:numId w:val="10"/>
        </w:num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воспоминания старожилов;</w:t>
      </w:r>
    </w:p>
    <w:p w:rsidR="0088190F" w:rsidRPr="00AE2F9A" w:rsidRDefault="004C0FFE" w:rsidP="000B2FDA">
      <w:pPr>
        <w:numPr>
          <w:ilvl w:val="0"/>
          <w:numId w:val="10"/>
        </w:num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материалы </w:t>
      </w:r>
      <w:r w:rsidR="0088190F" w:rsidRPr="00AE2F9A">
        <w:rPr>
          <w:rFonts w:ascii="Times New Roman" w:eastAsia="Times New Roman" w:hAnsi="Times New Roman" w:cs="Times New Roman"/>
          <w:color w:val="000000" w:themeColor="text1"/>
          <w:sz w:val="28"/>
          <w:szCs w:val="28"/>
          <w:lang w:eastAsia="ru-RU"/>
        </w:rPr>
        <w:t xml:space="preserve"> сети Интернет.</w:t>
      </w:r>
    </w:p>
    <w:p w:rsidR="0088190F" w:rsidRPr="00AE2F9A" w:rsidRDefault="0088190F" w:rsidP="00BE59C4">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lang w:eastAsia="ru-RU"/>
        </w:rPr>
      </w:pPr>
      <w:r w:rsidRPr="00AE2F9A">
        <w:rPr>
          <w:rFonts w:ascii="Times New Roman" w:eastAsia="Times New Roman" w:hAnsi="Times New Roman" w:cs="Times New Roman"/>
          <w:b/>
          <w:bCs/>
          <w:color w:val="000000" w:themeColor="text1"/>
          <w:sz w:val="28"/>
          <w:szCs w:val="28"/>
          <w:u w:val="single"/>
          <w:lang w:eastAsia="ru-RU"/>
        </w:rPr>
        <w:t xml:space="preserve">Работа </w:t>
      </w:r>
      <w:proofErr w:type="spellStart"/>
      <w:r w:rsidRPr="00AE2F9A">
        <w:rPr>
          <w:rFonts w:ascii="Times New Roman" w:eastAsia="Times New Roman" w:hAnsi="Times New Roman" w:cs="Times New Roman"/>
          <w:b/>
          <w:bCs/>
          <w:color w:val="000000" w:themeColor="text1"/>
          <w:sz w:val="28"/>
          <w:szCs w:val="28"/>
          <w:u w:val="single"/>
          <w:lang w:eastAsia="ru-RU"/>
        </w:rPr>
        <w:t>микрогруппы</w:t>
      </w:r>
      <w:proofErr w:type="spellEnd"/>
      <w:r w:rsidRPr="00AE2F9A">
        <w:rPr>
          <w:rFonts w:ascii="Times New Roman" w:eastAsia="Times New Roman" w:hAnsi="Times New Roman" w:cs="Times New Roman"/>
          <w:b/>
          <w:bCs/>
          <w:color w:val="000000" w:themeColor="text1"/>
          <w:sz w:val="28"/>
          <w:szCs w:val="28"/>
          <w:u w:val="single"/>
          <w:lang w:eastAsia="ru-RU"/>
        </w:rPr>
        <w:t xml:space="preserve"> </w:t>
      </w:r>
      <w:r w:rsidRPr="00AC6FE9">
        <w:rPr>
          <w:rFonts w:ascii="Times New Roman" w:eastAsia="Times New Roman" w:hAnsi="Times New Roman" w:cs="Times New Roman"/>
          <w:b/>
          <w:bCs/>
          <w:color w:val="000000" w:themeColor="text1"/>
          <w:sz w:val="28"/>
          <w:szCs w:val="28"/>
          <w:u w:val="single"/>
          <w:lang w:eastAsia="ru-RU"/>
        </w:rPr>
        <w:t>«Ж</w:t>
      </w:r>
      <w:r w:rsidR="00AC6FE9" w:rsidRPr="00AC6FE9">
        <w:rPr>
          <w:rFonts w:ascii="Times New Roman" w:eastAsia="Times New Roman" w:hAnsi="Times New Roman" w:cs="Times New Roman"/>
          <w:b/>
          <w:bCs/>
          <w:color w:val="000000" w:themeColor="text1"/>
          <w:sz w:val="28"/>
          <w:szCs w:val="28"/>
          <w:u w:val="single"/>
          <w:lang w:eastAsia="ru-RU"/>
        </w:rPr>
        <w:t>урналисты</w:t>
      </w:r>
      <w:r w:rsidRPr="00AC6FE9">
        <w:rPr>
          <w:rFonts w:ascii="Times New Roman" w:eastAsia="Times New Roman" w:hAnsi="Times New Roman" w:cs="Times New Roman"/>
          <w:b/>
          <w:i/>
          <w:iCs/>
          <w:color w:val="000000" w:themeColor="text1"/>
          <w:sz w:val="28"/>
          <w:szCs w:val="28"/>
          <w:u w:val="single"/>
          <w:lang w:eastAsia="ru-RU"/>
        </w:rPr>
        <w:t>»</w:t>
      </w:r>
      <w:r w:rsidRPr="00AE2F9A">
        <w:rPr>
          <w:rFonts w:ascii="Times New Roman" w:eastAsia="Times New Roman" w:hAnsi="Times New Roman" w:cs="Times New Roman"/>
          <w:color w:val="000000" w:themeColor="text1"/>
          <w:sz w:val="28"/>
          <w:szCs w:val="28"/>
          <w:u w:val="single"/>
          <w:lang w:eastAsia="ru-RU"/>
        </w:rPr>
        <w:t xml:space="preserve">: </w:t>
      </w:r>
      <w:r w:rsidRPr="00AE2F9A">
        <w:rPr>
          <w:rFonts w:ascii="Times New Roman" w:eastAsia="Times New Roman" w:hAnsi="Times New Roman" w:cs="Times New Roman"/>
          <w:iCs/>
          <w:color w:val="000000" w:themeColor="text1"/>
          <w:sz w:val="28"/>
          <w:szCs w:val="28"/>
          <w:lang w:eastAsia="ru-RU"/>
        </w:rPr>
        <w:t>Составлена накопительная папка материалов.</w:t>
      </w:r>
    </w:p>
    <w:p w:rsidR="0049373A" w:rsidRPr="00AE2F9A" w:rsidRDefault="00687E33"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В прошлом году ребята из нашей школы приняли посильное участие в  восстановлении церкви святого  Николая  Чудотворца. Они были поражены тем, в каком плачевном состоянии находится здание. У части  школьников возникло желание изучить историю храма.</w:t>
      </w:r>
    </w:p>
    <w:p w:rsidR="008340A0" w:rsidRPr="00AE2F9A" w:rsidRDefault="00687E33"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  </w:t>
      </w:r>
      <w:r w:rsidR="00BE59C4">
        <w:rPr>
          <w:rFonts w:ascii="Times New Roman" w:eastAsia="Times New Roman" w:hAnsi="Times New Roman" w:cs="Times New Roman"/>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В ито</w:t>
      </w:r>
      <w:r w:rsidR="001B6ED5" w:rsidRPr="00AE2F9A">
        <w:rPr>
          <w:rFonts w:ascii="Times New Roman" w:eastAsia="Times New Roman" w:hAnsi="Times New Roman" w:cs="Times New Roman"/>
          <w:color w:val="000000" w:themeColor="text1"/>
          <w:sz w:val="28"/>
          <w:szCs w:val="28"/>
          <w:lang w:eastAsia="ru-RU"/>
        </w:rPr>
        <w:t xml:space="preserve">ге исследовательской работы учащиеся </w:t>
      </w:r>
      <w:r w:rsidRPr="00AE2F9A">
        <w:rPr>
          <w:rFonts w:ascii="Times New Roman" w:eastAsia="Times New Roman" w:hAnsi="Times New Roman" w:cs="Times New Roman"/>
          <w:color w:val="000000" w:themeColor="text1"/>
          <w:sz w:val="28"/>
          <w:szCs w:val="28"/>
          <w:lang w:eastAsia="ru-RU"/>
        </w:rPr>
        <w:t xml:space="preserve"> </w:t>
      </w:r>
      <w:r w:rsidR="001B6ED5" w:rsidRPr="00AE2F9A">
        <w:rPr>
          <w:rFonts w:ascii="Times New Roman" w:eastAsia="Times New Roman" w:hAnsi="Times New Roman" w:cs="Times New Roman"/>
          <w:color w:val="000000" w:themeColor="text1"/>
          <w:sz w:val="28"/>
          <w:szCs w:val="28"/>
          <w:lang w:eastAsia="ru-RU"/>
        </w:rPr>
        <w:t>узнали</w:t>
      </w:r>
      <w:r w:rsidRPr="00AE2F9A">
        <w:rPr>
          <w:rFonts w:ascii="Times New Roman" w:eastAsia="Times New Roman" w:hAnsi="Times New Roman" w:cs="Times New Roman"/>
          <w:color w:val="000000" w:themeColor="text1"/>
          <w:sz w:val="28"/>
          <w:szCs w:val="28"/>
          <w:lang w:eastAsia="ru-RU"/>
        </w:rPr>
        <w:t>, что в Талах в 1778 году была церковь  святого Николая Чудотворца. При церкви было 297десятин пахотной земли, три десятины леса. Церковь имела два престола. Главный был освящён  в честь Николая Чудотворца, а  второй-иконы Костромской Божией Матери. Число прихожан в 1783году-1201 мужчин и 1269 женщин</w:t>
      </w:r>
      <w:r w:rsidR="001B6ED5" w:rsidRPr="00AE2F9A">
        <w:rPr>
          <w:rFonts w:ascii="Times New Roman" w:eastAsia="Times New Roman" w:hAnsi="Times New Roman" w:cs="Times New Roman"/>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 xml:space="preserve"> Храм являлся центром культуры нашего села.</w:t>
      </w:r>
    </w:p>
    <w:p w:rsidR="0088190F" w:rsidRPr="00AE2F9A" w:rsidRDefault="00687E33"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lastRenderedPageBreak/>
        <w:t xml:space="preserve"> Взяться за проект заставил ещё один случай, когда в конце сентября 2016 года в  </w:t>
      </w:r>
      <w:proofErr w:type="gramStart"/>
      <w:r w:rsidRPr="00AE2F9A">
        <w:rPr>
          <w:rFonts w:ascii="Times New Roman" w:eastAsia="Times New Roman" w:hAnsi="Times New Roman" w:cs="Times New Roman"/>
          <w:color w:val="000000" w:themeColor="text1"/>
          <w:sz w:val="28"/>
          <w:szCs w:val="28"/>
          <w:lang w:eastAsia="ru-RU"/>
        </w:rPr>
        <w:t>село</w:t>
      </w:r>
      <w:proofErr w:type="gramEnd"/>
      <w:r w:rsidRPr="00AE2F9A">
        <w:rPr>
          <w:rFonts w:ascii="Times New Roman" w:eastAsia="Times New Roman" w:hAnsi="Times New Roman" w:cs="Times New Roman"/>
          <w:color w:val="000000" w:themeColor="text1"/>
          <w:sz w:val="28"/>
          <w:szCs w:val="28"/>
          <w:lang w:eastAsia="ru-RU"/>
        </w:rPr>
        <w:t xml:space="preserve"> Талы привезли для поклонения икону Николая Чудотворца. Прикосновение  к ней и совместная молитва вызвали у учеников и односельчан желание возродить храм. </w:t>
      </w:r>
    </w:p>
    <w:p w:rsidR="0088190F"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AE2F9A">
        <w:rPr>
          <w:rFonts w:ascii="Times New Roman" w:eastAsia="Times New Roman" w:hAnsi="Times New Roman" w:cs="Times New Roman"/>
          <w:color w:val="000000" w:themeColor="text1"/>
          <w:sz w:val="28"/>
          <w:szCs w:val="28"/>
          <w:lang w:eastAsia="ru-RU"/>
        </w:rPr>
        <w:t>Микрогруппа</w:t>
      </w:r>
      <w:proofErr w:type="spellEnd"/>
      <w:r w:rsidRPr="00AE2F9A">
        <w:rPr>
          <w:rFonts w:ascii="Times New Roman" w:eastAsia="Times New Roman" w:hAnsi="Times New Roman" w:cs="Times New Roman"/>
          <w:color w:val="000000" w:themeColor="text1"/>
          <w:sz w:val="28"/>
          <w:szCs w:val="28"/>
          <w:lang w:eastAsia="ru-RU"/>
        </w:rPr>
        <w:t> </w:t>
      </w:r>
      <w:r w:rsidRPr="00AC6FE9">
        <w:rPr>
          <w:rFonts w:ascii="Times New Roman" w:eastAsia="Times New Roman" w:hAnsi="Times New Roman" w:cs="Times New Roman"/>
          <w:b/>
          <w:bCs/>
          <w:color w:val="000000" w:themeColor="text1"/>
          <w:sz w:val="24"/>
          <w:szCs w:val="24"/>
          <w:lang w:eastAsia="ru-RU"/>
        </w:rPr>
        <w:t>«</w:t>
      </w:r>
      <w:r w:rsidRPr="00AC6FE9">
        <w:rPr>
          <w:rFonts w:ascii="Times New Roman" w:eastAsia="Times New Roman" w:hAnsi="Times New Roman" w:cs="Times New Roman"/>
          <w:b/>
          <w:bCs/>
          <w:color w:val="000000" w:themeColor="text1"/>
          <w:sz w:val="28"/>
          <w:szCs w:val="28"/>
          <w:lang w:eastAsia="ru-RU"/>
        </w:rPr>
        <w:t>Ж</w:t>
      </w:r>
      <w:r w:rsidR="00AC6FE9" w:rsidRPr="00AC6FE9">
        <w:rPr>
          <w:rFonts w:ascii="Times New Roman" w:eastAsia="Times New Roman" w:hAnsi="Times New Roman" w:cs="Times New Roman"/>
          <w:b/>
          <w:bCs/>
          <w:color w:val="000000" w:themeColor="text1"/>
          <w:sz w:val="28"/>
          <w:szCs w:val="28"/>
          <w:lang w:eastAsia="ru-RU"/>
        </w:rPr>
        <w:t>урналисты</w:t>
      </w:r>
      <w:r w:rsidRPr="00AE2F9A">
        <w:rPr>
          <w:rFonts w:ascii="Times New Roman" w:eastAsia="Times New Roman" w:hAnsi="Times New Roman" w:cs="Times New Roman"/>
          <w:i/>
          <w:iCs/>
          <w:color w:val="000000" w:themeColor="text1"/>
          <w:sz w:val="28"/>
          <w:szCs w:val="28"/>
          <w:lang w:eastAsia="ru-RU"/>
        </w:rPr>
        <w:t>» </w:t>
      </w:r>
      <w:r w:rsidRPr="00AE2F9A">
        <w:rPr>
          <w:rFonts w:ascii="Times New Roman" w:eastAsia="Times New Roman" w:hAnsi="Times New Roman" w:cs="Times New Roman"/>
          <w:color w:val="000000" w:themeColor="text1"/>
          <w:sz w:val="28"/>
          <w:szCs w:val="28"/>
          <w:lang w:eastAsia="ru-RU"/>
        </w:rPr>
        <w:t xml:space="preserve">взяла интервью у </w:t>
      </w:r>
      <w:r w:rsidR="00687E33" w:rsidRPr="00AE2F9A">
        <w:rPr>
          <w:rFonts w:ascii="Times New Roman" w:eastAsia="Times New Roman" w:hAnsi="Times New Roman" w:cs="Times New Roman"/>
          <w:color w:val="000000" w:themeColor="text1"/>
          <w:sz w:val="28"/>
          <w:szCs w:val="28"/>
          <w:lang w:eastAsia="ru-RU"/>
        </w:rPr>
        <w:t>глав</w:t>
      </w:r>
      <w:r w:rsidRPr="00AE2F9A">
        <w:rPr>
          <w:rFonts w:ascii="Times New Roman" w:eastAsia="Times New Roman" w:hAnsi="Times New Roman" w:cs="Times New Roman"/>
          <w:color w:val="000000" w:themeColor="text1"/>
          <w:sz w:val="28"/>
          <w:szCs w:val="28"/>
          <w:lang w:eastAsia="ru-RU"/>
        </w:rPr>
        <w:t xml:space="preserve">ы  поселения Валерия </w:t>
      </w:r>
      <w:r w:rsidR="00687E33" w:rsidRPr="00AE2F9A">
        <w:rPr>
          <w:rFonts w:ascii="Times New Roman" w:eastAsia="Times New Roman" w:hAnsi="Times New Roman" w:cs="Times New Roman"/>
          <w:color w:val="000000" w:themeColor="text1"/>
          <w:sz w:val="28"/>
          <w:szCs w:val="28"/>
          <w:lang w:eastAsia="ru-RU"/>
        </w:rPr>
        <w:t xml:space="preserve"> Петрович</w:t>
      </w:r>
      <w:r w:rsidRPr="00AE2F9A">
        <w:rPr>
          <w:rFonts w:ascii="Times New Roman" w:eastAsia="Times New Roman" w:hAnsi="Times New Roman" w:cs="Times New Roman"/>
          <w:color w:val="000000" w:themeColor="text1"/>
          <w:sz w:val="28"/>
          <w:szCs w:val="28"/>
          <w:lang w:eastAsia="ru-RU"/>
        </w:rPr>
        <w:t xml:space="preserve">а </w:t>
      </w:r>
      <w:r w:rsidR="00687E33" w:rsidRPr="00AE2F9A">
        <w:rPr>
          <w:rFonts w:ascii="Times New Roman" w:eastAsia="Times New Roman" w:hAnsi="Times New Roman" w:cs="Times New Roman"/>
          <w:color w:val="000000" w:themeColor="text1"/>
          <w:sz w:val="28"/>
          <w:szCs w:val="28"/>
          <w:lang w:eastAsia="ru-RU"/>
        </w:rPr>
        <w:t xml:space="preserve"> Петренко  и </w:t>
      </w:r>
      <w:r w:rsidRPr="00AE2F9A">
        <w:rPr>
          <w:rFonts w:ascii="Times New Roman" w:eastAsia="Times New Roman" w:hAnsi="Times New Roman" w:cs="Times New Roman"/>
          <w:color w:val="000000" w:themeColor="text1"/>
          <w:sz w:val="28"/>
          <w:szCs w:val="28"/>
          <w:lang w:eastAsia="ru-RU"/>
        </w:rPr>
        <w:t xml:space="preserve"> обратилась к </w:t>
      </w:r>
      <w:r w:rsidR="00687E33" w:rsidRPr="00AE2F9A">
        <w:rPr>
          <w:rFonts w:ascii="Times New Roman" w:eastAsia="Times New Roman" w:hAnsi="Times New Roman" w:cs="Times New Roman"/>
          <w:color w:val="000000" w:themeColor="text1"/>
          <w:sz w:val="28"/>
          <w:szCs w:val="28"/>
          <w:lang w:eastAsia="ru-RU"/>
        </w:rPr>
        <w:t xml:space="preserve">епископу </w:t>
      </w:r>
      <w:proofErr w:type="spellStart"/>
      <w:r w:rsidR="00687E33" w:rsidRPr="00AE2F9A">
        <w:rPr>
          <w:rFonts w:ascii="Times New Roman" w:eastAsia="Times New Roman" w:hAnsi="Times New Roman" w:cs="Times New Roman"/>
          <w:color w:val="000000" w:themeColor="text1"/>
          <w:sz w:val="28"/>
          <w:szCs w:val="28"/>
          <w:lang w:eastAsia="ru-RU"/>
        </w:rPr>
        <w:t>Россошанскому</w:t>
      </w:r>
      <w:proofErr w:type="spellEnd"/>
      <w:r w:rsidR="001B6ED5" w:rsidRPr="00AE2F9A">
        <w:rPr>
          <w:rFonts w:ascii="Times New Roman" w:eastAsia="Times New Roman" w:hAnsi="Times New Roman" w:cs="Times New Roman"/>
          <w:color w:val="000000" w:themeColor="text1"/>
          <w:sz w:val="28"/>
          <w:szCs w:val="28"/>
          <w:lang w:eastAsia="ru-RU"/>
        </w:rPr>
        <w:t xml:space="preserve"> </w:t>
      </w:r>
      <w:r w:rsidR="00687E33" w:rsidRPr="00AE2F9A">
        <w:rPr>
          <w:rFonts w:ascii="Times New Roman" w:eastAsia="Times New Roman" w:hAnsi="Times New Roman" w:cs="Times New Roman"/>
          <w:color w:val="000000" w:themeColor="text1"/>
          <w:sz w:val="28"/>
          <w:szCs w:val="28"/>
          <w:lang w:eastAsia="ru-RU"/>
        </w:rPr>
        <w:t xml:space="preserve"> и</w:t>
      </w:r>
      <w:r w:rsidR="001B6ED5" w:rsidRPr="00AE2F9A">
        <w:rPr>
          <w:rFonts w:ascii="Times New Roman" w:eastAsia="Times New Roman" w:hAnsi="Times New Roman" w:cs="Times New Roman"/>
          <w:color w:val="000000" w:themeColor="text1"/>
          <w:sz w:val="28"/>
          <w:szCs w:val="28"/>
          <w:lang w:eastAsia="ru-RU"/>
        </w:rPr>
        <w:t xml:space="preserve"> </w:t>
      </w:r>
      <w:r w:rsidR="00687E33" w:rsidRPr="00AE2F9A">
        <w:rPr>
          <w:rFonts w:ascii="Times New Roman" w:eastAsia="Times New Roman" w:hAnsi="Times New Roman" w:cs="Times New Roman"/>
          <w:color w:val="000000" w:themeColor="text1"/>
          <w:sz w:val="28"/>
          <w:szCs w:val="28"/>
          <w:lang w:eastAsia="ru-RU"/>
        </w:rPr>
        <w:t xml:space="preserve"> </w:t>
      </w:r>
      <w:proofErr w:type="spellStart"/>
      <w:r w:rsidR="00687E33" w:rsidRPr="00AE2F9A">
        <w:rPr>
          <w:rFonts w:ascii="Times New Roman" w:eastAsia="Times New Roman" w:hAnsi="Times New Roman" w:cs="Times New Roman"/>
          <w:color w:val="000000" w:themeColor="text1"/>
          <w:sz w:val="28"/>
          <w:szCs w:val="28"/>
          <w:lang w:eastAsia="ru-RU"/>
        </w:rPr>
        <w:t>Острогожскому</w:t>
      </w:r>
      <w:proofErr w:type="spellEnd"/>
      <w:r w:rsidR="00687E33" w:rsidRPr="00AE2F9A">
        <w:rPr>
          <w:rFonts w:ascii="Times New Roman" w:eastAsia="Times New Roman" w:hAnsi="Times New Roman" w:cs="Times New Roman"/>
          <w:color w:val="000000" w:themeColor="text1"/>
          <w:sz w:val="28"/>
          <w:szCs w:val="28"/>
          <w:lang w:eastAsia="ru-RU"/>
        </w:rPr>
        <w:t xml:space="preserve"> Андрею с просьбой о помощи. </w:t>
      </w:r>
      <w:r w:rsidRPr="00AE2F9A">
        <w:rPr>
          <w:rFonts w:ascii="Times New Roman" w:eastAsia="Times New Roman" w:hAnsi="Times New Roman" w:cs="Times New Roman"/>
          <w:color w:val="000000" w:themeColor="text1"/>
          <w:sz w:val="28"/>
          <w:szCs w:val="28"/>
          <w:lang w:eastAsia="ru-RU"/>
        </w:rPr>
        <w:t>После рассмотрения прошения и по благословению Правящего Архиерея в селе будет расположен храм в здании бывшей земской школы в центре села.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AE2F9A">
        <w:rPr>
          <w:rFonts w:ascii="Times New Roman" w:eastAsia="Times New Roman" w:hAnsi="Times New Roman" w:cs="Times New Roman"/>
          <w:color w:val="000000" w:themeColor="text1"/>
          <w:sz w:val="28"/>
          <w:szCs w:val="28"/>
          <w:lang w:eastAsia="ru-RU"/>
        </w:rPr>
        <w:t>Микрогруппа</w:t>
      </w:r>
      <w:proofErr w:type="spellEnd"/>
      <w:r w:rsidRPr="00AE2F9A">
        <w:rPr>
          <w:rFonts w:ascii="Times New Roman" w:eastAsia="Times New Roman" w:hAnsi="Times New Roman" w:cs="Times New Roman"/>
          <w:color w:val="000000" w:themeColor="text1"/>
          <w:sz w:val="28"/>
          <w:szCs w:val="28"/>
          <w:lang w:eastAsia="ru-RU"/>
        </w:rPr>
        <w:t> </w:t>
      </w:r>
      <w:r w:rsidRPr="00AC6FE9">
        <w:rPr>
          <w:rFonts w:ascii="Times New Roman" w:eastAsia="Times New Roman" w:hAnsi="Times New Roman" w:cs="Times New Roman"/>
          <w:b/>
          <w:bCs/>
          <w:color w:val="000000" w:themeColor="text1"/>
          <w:sz w:val="24"/>
          <w:szCs w:val="24"/>
          <w:lang w:eastAsia="ru-RU"/>
        </w:rPr>
        <w:t>«</w:t>
      </w:r>
      <w:r w:rsidR="00AC6FE9" w:rsidRPr="00AC6FE9">
        <w:rPr>
          <w:rFonts w:ascii="Times New Roman" w:eastAsia="Times New Roman" w:hAnsi="Times New Roman" w:cs="Times New Roman"/>
          <w:b/>
          <w:bCs/>
          <w:color w:val="000000" w:themeColor="text1"/>
          <w:sz w:val="28"/>
          <w:szCs w:val="28"/>
          <w:lang w:eastAsia="ru-RU"/>
        </w:rPr>
        <w:t>Журналисты</w:t>
      </w:r>
      <w:r w:rsidRPr="00AE2F9A">
        <w:rPr>
          <w:rFonts w:ascii="Times New Roman" w:eastAsia="Times New Roman" w:hAnsi="Times New Roman" w:cs="Times New Roman"/>
          <w:i/>
          <w:iCs/>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 xml:space="preserve">под руководством  учителя </w:t>
      </w:r>
      <w:proofErr w:type="spellStart"/>
      <w:r w:rsidRPr="00AE2F9A">
        <w:rPr>
          <w:rFonts w:ascii="Times New Roman" w:eastAsia="Times New Roman" w:hAnsi="Times New Roman" w:cs="Times New Roman"/>
          <w:color w:val="000000" w:themeColor="text1"/>
          <w:sz w:val="28"/>
          <w:szCs w:val="28"/>
          <w:lang w:eastAsia="ru-RU"/>
        </w:rPr>
        <w:t>Стеценко</w:t>
      </w:r>
      <w:proofErr w:type="spellEnd"/>
      <w:r w:rsidRPr="00AE2F9A">
        <w:rPr>
          <w:rFonts w:ascii="Times New Roman" w:eastAsia="Times New Roman" w:hAnsi="Times New Roman" w:cs="Times New Roman"/>
          <w:color w:val="000000" w:themeColor="text1"/>
          <w:sz w:val="28"/>
          <w:szCs w:val="28"/>
          <w:lang w:eastAsia="ru-RU"/>
        </w:rPr>
        <w:t xml:space="preserve"> Е</w:t>
      </w:r>
      <w:r w:rsidR="00BE59C4">
        <w:rPr>
          <w:rFonts w:ascii="Times New Roman" w:eastAsia="Times New Roman" w:hAnsi="Times New Roman" w:cs="Times New Roman"/>
          <w:color w:val="000000" w:themeColor="text1"/>
          <w:sz w:val="28"/>
          <w:szCs w:val="28"/>
          <w:lang w:eastAsia="ru-RU"/>
        </w:rPr>
        <w:t xml:space="preserve">.Н. проанализировала материалы </w:t>
      </w:r>
      <w:r w:rsidR="00A72CA1" w:rsidRPr="00AE2F9A">
        <w:rPr>
          <w:rFonts w:ascii="Times New Roman" w:eastAsia="Times New Roman" w:hAnsi="Times New Roman" w:cs="Times New Roman"/>
          <w:color w:val="000000" w:themeColor="text1"/>
          <w:sz w:val="28"/>
          <w:szCs w:val="28"/>
          <w:lang w:eastAsia="ru-RU"/>
        </w:rPr>
        <w:t>СМИ</w:t>
      </w:r>
      <w:r w:rsidRPr="00AE2F9A">
        <w:rPr>
          <w:rFonts w:ascii="Times New Roman" w:eastAsia="Times New Roman" w:hAnsi="Times New Roman" w:cs="Times New Roman"/>
          <w:color w:val="000000" w:themeColor="text1"/>
          <w:sz w:val="28"/>
          <w:szCs w:val="28"/>
          <w:lang w:eastAsia="ru-RU"/>
        </w:rPr>
        <w:t>,</w:t>
      </w:r>
      <w:r w:rsidR="00A72CA1" w:rsidRPr="00AE2F9A">
        <w:rPr>
          <w:rFonts w:ascii="Times New Roman" w:eastAsia="Times New Roman" w:hAnsi="Times New Roman" w:cs="Times New Roman"/>
          <w:color w:val="000000" w:themeColor="text1"/>
          <w:sz w:val="28"/>
          <w:szCs w:val="28"/>
          <w:lang w:eastAsia="ru-RU"/>
        </w:rPr>
        <w:t xml:space="preserve"> </w:t>
      </w:r>
      <w:r w:rsidR="00BE59C4">
        <w:rPr>
          <w:rFonts w:ascii="Times New Roman" w:eastAsia="Times New Roman" w:hAnsi="Times New Roman" w:cs="Times New Roman"/>
          <w:color w:val="000000" w:themeColor="text1"/>
          <w:sz w:val="28"/>
          <w:szCs w:val="28"/>
          <w:lang w:eastAsia="ru-RU"/>
        </w:rPr>
        <w:t xml:space="preserve"> сети Интернет </w:t>
      </w:r>
      <w:r w:rsidRPr="00AE2F9A">
        <w:rPr>
          <w:rFonts w:ascii="Times New Roman" w:eastAsia="Times New Roman" w:hAnsi="Times New Roman" w:cs="Times New Roman"/>
          <w:color w:val="000000" w:themeColor="text1"/>
          <w:sz w:val="28"/>
          <w:szCs w:val="28"/>
          <w:lang w:eastAsia="ru-RU"/>
        </w:rPr>
        <w:t xml:space="preserve"> и  документы из архива.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i/>
          <w:iCs/>
          <w:color w:val="000000" w:themeColor="text1"/>
          <w:sz w:val="28"/>
          <w:szCs w:val="28"/>
          <w:lang w:eastAsia="ru-RU"/>
        </w:rPr>
        <w:t xml:space="preserve">Итог работы на 2 этапе: </w:t>
      </w:r>
      <w:r w:rsidRPr="00AE2F9A">
        <w:rPr>
          <w:rFonts w:ascii="Times New Roman" w:eastAsia="Times New Roman" w:hAnsi="Times New Roman" w:cs="Times New Roman"/>
          <w:iCs/>
          <w:color w:val="000000" w:themeColor="text1"/>
          <w:sz w:val="28"/>
          <w:szCs w:val="28"/>
          <w:lang w:eastAsia="ru-RU"/>
        </w:rPr>
        <w:t>проведён социологический опрос местного населения, анкетирование учащихся. Выбрана проблема для решения. Проведён анализ СМИ, архивов школьного музея, встречи с  представителями органов власти, старожилами с целью собрать информацию. Принят к выполнению план работы над проектом.</w:t>
      </w:r>
    </w:p>
    <w:p w:rsidR="00687E33" w:rsidRPr="00AE2F9A" w:rsidRDefault="00BE59C4"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87E33" w:rsidRPr="00AE2F9A">
        <w:rPr>
          <w:rFonts w:ascii="Times New Roman" w:eastAsia="Times New Roman" w:hAnsi="Times New Roman" w:cs="Times New Roman"/>
          <w:color w:val="000000" w:themeColor="text1"/>
          <w:sz w:val="28"/>
          <w:szCs w:val="28"/>
          <w:lang w:eastAsia="ru-RU"/>
        </w:rPr>
        <w:t>Таким образом, обозначилась проблема, на решение которой направлен наш проект: помощь в восстановлении и оснащении храма и прилегающей к нему территории.</w:t>
      </w:r>
      <w:r w:rsidR="0070381E" w:rsidRPr="00AE2F9A">
        <w:rPr>
          <w:rFonts w:ascii="Times New Roman" w:eastAsia="Times New Roman" w:hAnsi="Times New Roman" w:cs="Times New Roman"/>
          <w:color w:val="000000" w:themeColor="text1"/>
          <w:sz w:val="28"/>
          <w:szCs w:val="28"/>
          <w:lang w:eastAsia="ru-RU"/>
        </w:rPr>
        <w:t xml:space="preserve"> Обращение к национальным святыням подобно прикосновению к целительному источнику, из которого каждый может извлечь веру, надежду, волевое начало и пример для служения Родине  Святой Руси.</w:t>
      </w:r>
    </w:p>
    <w:p w:rsidR="0070381E" w:rsidRPr="00AE2F9A" w:rsidRDefault="00687E33"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 </w:t>
      </w:r>
      <w:r w:rsidR="0070381E" w:rsidRPr="00AE2F9A">
        <w:rPr>
          <w:rFonts w:ascii="Times New Roman" w:eastAsia="Times New Roman" w:hAnsi="Times New Roman" w:cs="Times New Roman"/>
          <w:b/>
          <w:bCs/>
          <w:color w:val="000000" w:themeColor="text1"/>
          <w:sz w:val="28"/>
          <w:szCs w:val="28"/>
          <w:lang w:eastAsia="ru-RU"/>
        </w:rPr>
        <w:t>Цели и задачи проекта: </w:t>
      </w:r>
    </w:p>
    <w:p w:rsidR="0070381E" w:rsidRPr="00AE2F9A" w:rsidRDefault="0070381E"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1. Формирование активной гражданской позиции у школьников.</w:t>
      </w:r>
      <w:r w:rsidRPr="00AE2F9A">
        <w:rPr>
          <w:rFonts w:ascii="Times New Roman" w:eastAsia="Times New Roman" w:hAnsi="Times New Roman" w:cs="Times New Roman"/>
          <w:color w:val="000000" w:themeColor="text1"/>
          <w:sz w:val="28"/>
          <w:szCs w:val="28"/>
          <w:lang w:eastAsia="ru-RU"/>
        </w:rPr>
        <w:br/>
        <w:t>2. Стимулирование интереса молодого поколения к решению актуальных проблем своего села и Отечества.</w:t>
      </w:r>
      <w:r w:rsidRPr="00AE2F9A">
        <w:rPr>
          <w:rFonts w:ascii="Times New Roman" w:eastAsia="Times New Roman" w:hAnsi="Times New Roman" w:cs="Times New Roman"/>
          <w:color w:val="000000" w:themeColor="text1"/>
          <w:sz w:val="28"/>
          <w:szCs w:val="28"/>
          <w:lang w:eastAsia="ru-RU"/>
        </w:rPr>
        <w:br/>
        <w:t>3. Моделирование экономической, социальной и других ситуаций, попытка найти и предложить свои собственные варианты решения проблемы.</w:t>
      </w:r>
      <w:r w:rsidRPr="00AE2F9A">
        <w:rPr>
          <w:rFonts w:ascii="Times New Roman" w:eastAsia="Times New Roman" w:hAnsi="Times New Roman" w:cs="Times New Roman"/>
          <w:color w:val="000000" w:themeColor="text1"/>
          <w:sz w:val="28"/>
          <w:szCs w:val="28"/>
          <w:lang w:eastAsia="ru-RU"/>
        </w:rPr>
        <w:br/>
        <w:t>4. Привлечение внимания властных стру</w:t>
      </w:r>
      <w:r w:rsidR="001B6ED5" w:rsidRPr="00AE2F9A">
        <w:rPr>
          <w:rFonts w:ascii="Times New Roman" w:eastAsia="Times New Roman" w:hAnsi="Times New Roman" w:cs="Times New Roman"/>
          <w:color w:val="000000" w:themeColor="text1"/>
          <w:sz w:val="28"/>
          <w:szCs w:val="28"/>
          <w:lang w:eastAsia="ru-RU"/>
        </w:rPr>
        <w:t>ктур к важности решения затрону</w:t>
      </w:r>
      <w:r w:rsidRPr="00AE2F9A">
        <w:rPr>
          <w:rFonts w:ascii="Times New Roman" w:eastAsia="Times New Roman" w:hAnsi="Times New Roman" w:cs="Times New Roman"/>
          <w:color w:val="000000" w:themeColor="text1"/>
          <w:sz w:val="28"/>
          <w:szCs w:val="28"/>
          <w:lang w:eastAsia="ru-RU"/>
        </w:rPr>
        <w:t>той проблемы.</w:t>
      </w:r>
      <w:r w:rsidRPr="00AE2F9A">
        <w:rPr>
          <w:rFonts w:ascii="Times New Roman" w:eastAsia="Times New Roman" w:hAnsi="Times New Roman" w:cs="Times New Roman"/>
          <w:color w:val="000000" w:themeColor="text1"/>
          <w:sz w:val="28"/>
          <w:szCs w:val="28"/>
          <w:lang w:eastAsia="ru-RU"/>
        </w:rPr>
        <w:br/>
        <w:t xml:space="preserve">5. Развитие гражданской инициативы и </w:t>
      </w:r>
      <w:r w:rsidR="001B6ED5" w:rsidRPr="00AE2F9A">
        <w:rPr>
          <w:rFonts w:ascii="Times New Roman" w:eastAsia="Times New Roman" w:hAnsi="Times New Roman" w:cs="Times New Roman"/>
          <w:color w:val="000000" w:themeColor="text1"/>
          <w:sz w:val="28"/>
          <w:szCs w:val="28"/>
          <w:lang w:eastAsia="ru-RU"/>
        </w:rPr>
        <w:t>гражданской ответственности уча</w:t>
      </w:r>
      <w:r w:rsidRPr="00AE2F9A">
        <w:rPr>
          <w:rFonts w:ascii="Times New Roman" w:eastAsia="Times New Roman" w:hAnsi="Times New Roman" w:cs="Times New Roman"/>
          <w:color w:val="000000" w:themeColor="text1"/>
          <w:sz w:val="28"/>
          <w:szCs w:val="28"/>
          <w:lang w:eastAsia="ru-RU"/>
        </w:rPr>
        <w:t>щихся.</w:t>
      </w:r>
      <w:r w:rsidRPr="00AE2F9A">
        <w:rPr>
          <w:rFonts w:ascii="Times New Roman" w:eastAsia="Times New Roman" w:hAnsi="Times New Roman" w:cs="Times New Roman"/>
          <w:color w:val="000000" w:themeColor="text1"/>
          <w:sz w:val="28"/>
          <w:szCs w:val="28"/>
          <w:lang w:eastAsia="ru-RU"/>
        </w:rPr>
        <w:br/>
        <w:t xml:space="preserve">6. Воспитание гражданина своего Отечества, формирование нравственной и духовной культуры на основе вовлечения молодого поколения в деятельность по восстановлению и сохранению православных традиций </w:t>
      </w:r>
      <w:r w:rsidRPr="000946A6">
        <w:rPr>
          <w:rFonts w:ascii="Times New Roman" w:eastAsia="Times New Roman" w:hAnsi="Times New Roman" w:cs="Times New Roman"/>
          <w:color w:val="000000" w:themeColor="text1"/>
          <w:sz w:val="28"/>
          <w:szCs w:val="28"/>
          <w:lang w:eastAsia="ru-RU"/>
        </w:rPr>
        <w:t>сво</w:t>
      </w:r>
      <w:r w:rsidR="000946A6" w:rsidRPr="000946A6">
        <w:rPr>
          <w:rFonts w:ascii="Times New Roman" w:eastAsia="Times New Roman" w:hAnsi="Times New Roman" w:cs="Times New Roman"/>
          <w:color w:val="000000" w:themeColor="text1"/>
          <w:sz w:val="28"/>
          <w:szCs w:val="28"/>
          <w:lang w:eastAsia="ru-RU"/>
        </w:rPr>
        <w:t>ей</w:t>
      </w:r>
      <w:r w:rsidR="000946A6">
        <w:rPr>
          <w:rFonts w:ascii="Times New Roman" w:eastAsia="Times New Roman" w:hAnsi="Times New Roman" w:cs="Times New Roman"/>
          <w:color w:val="000000" w:themeColor="text1"/>
          <w:sz w:val="28"/>
          <w:szCs w:val="28"/>
          <w:lang w:eastAsia="ru-RU"/>
        </w:rPr>
        <w:t xml:space="preserve"> </w:t>
      </w:r>
      <w:r w:rsidRPr="000946A6">
        <w:rPr>
          <w:rFonts w:ascii="Times New Roman" w:eastAsia="Times New Roman" w:hAnsi="Times New Roman" w:cs="Times New Roman"/>
          <w:color w:val="000000" w:themeColor="text1"/>
          <w:sz w:val="28"/>
          <w:szCs w:val="28"/>
          <w:lang w:eastAsia="ru-RU"/>
        </w:rPr>
        <w:t>малой</w:t>
      </w:r>
      <w:r w:rsidRPr="00AE2F9A">
        <w:rPr>
          <w:rFonts w:ascii="Times New Roman" w:eastAsia="Times New Roman" w:hAnsi="Times New Roman" w:cs="Times New Roman"/>
          <w:color w:val="000000" w:themeColor="text1"/>
          <w:sz w:val="28"/>
          <w:szCs w:val="28"/>
          <w:lang w:eastAsia="ru-RU"/>
        </w:rPr>
        <w:t xml:space="preserve"> родины.</w:t>
      </w:r>
      <w:r w:rsidRPr="00AE2F9A">
        <w:rPr>
          <w:rFonts w:ascii="Times New Roman" w:eastAsia="Times New Roman" w:hAnsi="Times New Roman" w:cs="Times New Roman"/>
          <w:color w:val="000000" w:themeColor="text1"/>
          <w:sz w:val="28"/>
          <w:szCs w:val="28"/>
          <w:lang w:eastAsia="ru-RU"/>
        </w:rPr>
        <w:br/>
        <w:t>7. Приобретение учащимися знаний и навыков, нео</w:t>
      </w:r>
      <w:r w:rsidR="000946A6">
        <w:rPr>
          <w:rFonts w:ascii="Times New Roman" w:eastAsia="Times New Roman" w:hAnsi="Times New Roman" w:cs="Times New Roman"/>
          <w:color w:val="000000" w:themeColor="text1"/>
          <w:sz w:val="28"/>
          <w:szCs w:val="28"/>
          <w:lang w:eastAsia="ru-RU"/>
        </w:rPr>
        <w:t xml:space="preserve">бходимых для участия в значимых </w:t>
      </w:r>
      <w:r w:rsidRPr="00AE2F9A">
        <w:rPr>
          <w:rFonts w:ascii="Times New Roman" w:eastAsia="Times New Roman" w:hAnsi="Times New Roman" w:cs="Times New Roman"/>
          <w:color w:val="000000" w:themeColor="text1"/>
          <w:sz w:val="28"/>
          <w:szCs w:val="28"/>
          <w:lang w:eastAsia="ru-RU"/>
        </w:rPr>
        <w:t>проектах.</w:t>
      </w:r>
      <w:r w:rsidRPr="00AE2F9A">
        <w:rPr>
          <w:rFonts w:ascii="Times New Roman" w:eastAsia="Times New Roman" w:hAnsi="Times New Roman" w:cs="Times New Roman"/>
          <w:color w:val="000000" w:themeColor="text1"/>
          <w:sz w:val="28"/>
          <w:szCs w:val="28"/>
          <w:lang w:eastAsia="ru-RU"/>
        </w:rPr>
        <w:br/>
        <w:t>8. Оказание практической помощи в благоустройстве территории двора церкви.</w:t>
      </w:r>
      <w:r w:rsidRPr="00AE2F9A">
        <w:rPr>
          <w:rFonts w:ascii="Times New Roman" w:eastAsia="Times New Roman" w:hAnsi="Times New Roman" w:cs="Times New Roman"/>
          <w:color w:val="000000" w:themeColor="text1"/>
          <w:sz w:val="28"/>
          <w:szCs w:val="28"/>
          <w:lang w:eastAsia="ru-RU"/>
        </w:rPr>
        <w:br/>
      </w:r>
      <w:r w:rsidRPr="00AE2F9A">
        <w:rPr>
          <w:rFonts w:ascii="Times New Roman" w:eastAsia="Times New Roman" w:hAnsi="Times New Roman" w:cs="Times New Roman"/>
          <w:color w:val="000000" w:themeColor="text1"/>
          <w:sz w:val="28"/>
          <w:szCs w:val="28"/>
          <w:lang w:eastAsia="ru-RU"/>
        </w:rPr>
        <w:lastRenderedPageBreak/>
        <w:t>9. Привлечение внимания широких слоев населения к проблеме</w:t>
      </w:r>
      <w:r w:rsidRPr="00AE2F9A">
        <w:rPr>
          <w:rFonts w:ascii="Times New Roman" w:eastAsia="Times New Roman" w:hAnsi="Times New Roman" w:cs="Times New Roman"/>
          <w:color w:val="000000" w:themeColor="text1"/>
          <w:sz w:val="28"/>
          <w:szCs w:val="28"/>
          <w:lang w:eastAsia="ru-RU"/>
        </w:rPr>
        <w:br/>
        <w:t>возрождения  сельского  храма как части национального наследия.</w:t>
      </w:r>
    </w:p>
    <w:p w:rsidR="0088190F" w:rsidRPr="00AE2F9A" w:rsidRDefault="007C09A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 xml:space="preserve">Основная часть </w:t>
      </w:r>
      <w:r w:rsidR="00BE59C4">
        <w:rPr>
          <w:rFonts w:ascii="Times New Roman" w:eastAsia="Times New Roman" w:hAnsi="Times New Roman" w:cs="Times New Roman"/>
          <w:b/>
          <w:bCs/>
          <w:iCs/>
          <w:color w:val="000000" w:themeColor="text1"/>
          <w:sz w:val="28"/>
          <w:szCs w:val="28"/>
          <w:lang w:eastAsia="ru-RU"/>
        </w:rPr>
        <w:t>- п</w:t>
      </w:r>
      <w:r w:rsidR="0088190F" w:rsidRPr="00AE2F9A">
        <w:rPr>
          <w:rFonts w:ascii="Times New Roman" w:eastAsia="Times New Roman" w:hAnsi="Times New Roman" w:cs="Times New Roman"/>
          <w:b/>
          <w:bCs/>
          <w:iCs/>
          <w:color w:val="000000" w:themeColor="text1"/>
          <w:sz w:val="28"/>
          <w:szCs w:val="28"/>
          <w:lang w:eastAsia="ru-RU"/>
        </w:rPr>
        <w:t>рограмма действий</w:t>
      </w:r>
    </w:p>
    <w:p w:rsidR="0088190F" w:rsidRPr="006A7AF8"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r w:rsidRPr="006A7AF8">
        <w:rPr>
          <w:rFonts w:ascii="Times New Roman" w:eastAsia="Times New Roman" w:hAnsi="Times New Roman" w:cs="Times New Roman"/>
          <w:i/>
          <w:iCs/>
          <w:color w:val="000000" w:themeColor="text1"/>
          <w:sz w:val="28"/>
          <w:szCs w:val="28"/>
          <w:lang w:eastAsia="ru-RU"/>
        </w:rPr>
        <w:t>Цель: обработка и систематизация полученного материала и распределение его по соответствующим разделам проекта.</w:t>
      </w:r>
      <w:r w:rsidRPr="006A7AF8">
        <w:rPr>
          <w:rFonts w:ascii="Times New Roman" w:eastAsia="Times New Roman" w:hAnsi="Times New Roman" w:cs="Times New Roman"/>
          <w:i/>
          <w:color w:val="000000" w:themeColor="text1"/>
          <w:sz w:val="28"/>
          <w:szCs w:val="28"/>
          <w:lang w:eastAsia="ru-RU"/>
        </w:rPr>
        <w:t xml:space="preserve"> </w:t>
      </w:r>
    </w:p>
    <w:p w:rsidR="0088190F"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В нашей школе проводится большая духовно-нравственная работа для детей, родителей,  молодёжи. Но отсутствие в селе храма  всегда тяготило жителей села. Инициативной группой школьников на Совете старшеклас</w:t>
      </w:r>
      <w:r w:rsidR="00BE59C4">
        <w:rPr>
          <w:rFonts w:ascii="Times New Roman" w:eastAsia="Times New Roman" w:hAnsi="Times New Roman" w:cs="Times New Roman"/>
          <w:color w:val="000000" w:themeColor="text1"/>
          <w:sz w:val="28"/>
          <w:szCs w:val="28"/>
          <w:lang w:eastAsia="ru-RU"/>
        </w:rPr>
        <w:t>сников был разработан проект «</w:t>
      </w:r>
      <w:r w:rsidRPr="00AE2F9A">
        <w:rPr>
          <w:rFonts w:ascii="Times New Roman" w:eastAsia="Times New Roman" w:hAnsi="Times New Roman" w:cs="Times New Roman"/>
          <w:color w:val="000000" w:themeColor="text1"/>
          <w:sz w:val="28"/>
          <w:szCs w:val="28"/>
          <w:lang w:eastAsia="ru-RU"/>
        </w:rPr>
        <w:t xml:space="preserve">Возродим храм вместе!».  Педагогический коллектив, Управляющий совет школы поддержали идею. </w:t>
      </w:r>
      <w:proofErr w:type="spellStart"/>
      <w:r w:rsidRPr="00AE2F9A">
        <w:rPr>
          <w:rFonts w:ascii="Times New Roman" w:eastAsia="Times New Roman" w:hAnsi="Times New Roman" w:cs="Times New Roman"/>
          <w:color w:val="000000" w:themeColor="text1"/>
          <w:sz w:val="28"/>
          <w:szCs w:val="28"/>
          <w:lang w:eastAsia="ru-RU"/>
        </w:rPr>
        <w:t>Социалогической</w:t>
      </w:r>
      <w:proofErr w:type="spellEnd"/>
      <w:r w:rsidRPr="00AE2F9A">
        <w:rPr>
          <w:rFonts w:ascii="Times New Roman" w:eastAsia="Times New Roman" w:hAnsi="Times New Roman" w:cs="Times New Roman"/>
          <w:color w:val="000000" w:themeColor="text1"/>
          <w:sz w:val="28"/>
          <w:szCs w:val="28"/>
          <w:lang w:eastAsia="ru-RU"/>
        </w:rPr>
        <w:t xml:space="preserve"> службой школы был проведён опрос жителей села, родительской общественности и учащихся школы по данной проблеме.</w:t>
      </w:r>
      <w:r w:rsidRPr="00AE2F9A">
        <w:rPr>
          <w:rFonts w:ascii="Times New Roman" w:eastAsia="Times New Roman" w:hAnsi="Times New Roman" w:cs="Times New Roman"/>
          <w:b/>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Проанализирована информация:</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Актуальность и важность проблемы возрождения храма.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Собранная информация по избранной проблеме.</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Программа действий, которую предлагает команда учеников школы: этап, сроки, результат.</w:t>
      </w:r>
    </w:p>
    <w:p w:rsidR="0088190F"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lang w:eastAsia="ru-RU"/>
        </w:rPr>
      </w:pPr>
      <w:r w:rsidRPr="00AE2F9A">
        <w:rPr>
          <w:rFonts w:ascii="Times New Roman" w:eastAsia="Times New Roman" w:hAnsi="Times New Roman" w:cs="Times New Roman"/>
          <w:color w:val="000000" w:themeColor="text1"/>
          <w:sz w:val="28"/>
          <w:szCs w:val="28"/>
          <w:u w:val="single"/>
          <w:lang w:eastAsia="ru-RU"/>
        </w:rPr>
        <w:t>-</w:t>
      </w:r>
      <w:r w:rsidR="00687E33" w:rsidRPr="00AE2F9A">
        <w:rPr>
          <w:rFonts w:ascii="Times New Roman" w:eastAsia="Times New Roman" w:hAnsi="Times New Roman" w:cs="Times New Roman"/>
          <w:color w:val="000000" w:themeColor="text1"/>
          <w:sz w:val="28"/>
          <w:szCs w:val="28"/>
          <w:u w:val="single"/>
          <w:lang w:eastAsia="ru-RU"/>
        </w:rPr>
        <w:t xml:space="preserve"> Подготовительный (сентябрь – октябрь 2016</w:t>
      </w:r>
      <w:r w:rsidR="008B5F45" w:rsidRPr="00AE2F9A">
        <w:rPr>
          <w:rFonts w:ascii="Times New Roman" w:eastAsia="Times New Roman" w:hAnsi="Times New Roman" w:cs="Times New Roman"/>
          <w:color w:val="000000" w:themeColor="text1"/>
          <w:sz w:val="28"/>
          <w:szCs w:val="28"/>
          <w:u w:val="single"/>
          <w:lang w:eastAsia="ru-RU"/>
        </w:rPr>
        <w:t xml:space="preserve"> год</w:t>
      </w:r>
      <w:r w:rsidR="00687E33" w:rsidRPr="00AE2F9A">
        <w:rPr>
          <w:rFonts w:ascii="Times New Roman" w:eastAsia="Times New Roman" w:hAnsi="Times New Roman" w:cs="Times New Roman"/>
          <w:color w:val="000000" w:themeColor="text1"/>
          <w:sz w:val="28"/>
          <w:szCs w:val="28"/>
          <w:u w:val="single"/>
          <w:lang w:eastAsia="ru-RU"/>
        </w:rPr>
        <w:t>)</w:t>
      </w:r>
    </w:p>
    <w:p w:rsidR="00687E33" w:rsidRPr="00AE2F9A" w:rsidRDefault="00687E33"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 Определение круга проблем для разработки социального проекта.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AE2F9A">
        <w:rPr>
          <w:rFonts w:ascii="Times New Roman" w:eastAsia="Times New Roman" w:hAnsi="Times New Roman" w:cs="Times New Roman"/>
          <w:color w:val="000000" w:themeColor="text1"/>
          <w:sz w:val="28"/>
          <w:szCs w:val="28"/>
          <w:lang w:eastAsia="ru-RU"/>
        </w:rPr>
        <w:t>-</w:t>
      </w:r>
      <w:r w:rsidR="00687E33" w:rsidRPr="00AE2F9A">
        <w:rPr>
          <w:rFonts w:ascii="Times New Roman" w:eastAsia="Times New Roman" w:hAnsi="Times New Roman" w:cs="Times New Roman"/>
          <w:color w:val="000000" w:themeColor="text1"/>
          <w:sz w:val="28"/>
          <w:szCs w:val="28"/>
          <w:lang w:eastAsia="ru-RU"/>
        </w:rPr>
        <w:t xml:space="preserve"> Поисковая деятельность (сбор информации об истории храма и его служи</w:t>
      </w:r>
      <w:r w:rsidRPr="00AE2F9A">
        <w:rPr>
          <w:rFonts w:ascii="Times New Roman" w:eastAsia="Times New Roman" w:hAnsi="Times New Roman" w:cs="Times New Roman"/>
          <w:color w:val="000000" w:themeColor="text1"/>
          <w:sz w:val="28"/>
          <w:szCs w:val="28"/>
          <w:lang w:eastAsia="ru-RU"/>
        </w:rPr>
        <w:t>.</w:t>
      </w:r>
      <w:proofErr w:type="gramEnd"/>
    </w:p>
    <w:p w:rsidR="00687E33" w:rsidRPr="00AE2F9A" w:rsidRDefault="00687E33"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proofErr w:type="gramStart"/>
      <w:r w:rsidRPr="00AE2F9A">
        <w:rPr>
          <w:rFonts w:ascii="Times New Roman" w:eastAsia="Times New Roman" w:hAnsi="Times New Roman" w:cs="Times New Roman"/>
          <w:color w:val="000000" w:themeColor="text1"/>
          <w:sz w:val="28"/>
          <w:szCs w:val="28"/>
          <w:lang w:eastAsia="ru-RU"/>
        </w:rPr>
        <w:t>телях</w:t>
      </w:r>
      <w:proofErr w:type="spellEnd"/>
      <w:r w:rsidRPr="00AE2F9A">
        <w:rPr>
          <w:rFonts w:ascii="Times New Roman" w:eastAsia="Times New Roman" w:hAnsi="Times New Roman" w:cs="Times New Roman"/>
          <w:color w:val="000000" w:themeColor="text1"/>
          <w:sz w:val="28"/>
          <w:szCs w:val="28"/>
          <w:lang w:eastAsia="ru-RU"/>
        </w:rPr>
        <w:t>).</w:t>
      </w:r>
      <w:proofErr w:type="gramEnd"/>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Тематические классные часы.</w:t>
      </w:r>
    </w:p>
    <w:p w:rsidR="00687E33"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w:t>
      </w:r>
      <w:r w:rsidR="00687E33" w:rsidRPr="00AE2F9A">
        <w:rPr>
          <w:rFonts w:ascii="Times New Roman" w:eastAsia="Times New Roman" w:hAnsi="Times New Roman" w:cs="Times New Roman"/>
          <w:color w:val="000000" w:themeColor="text1"/>
          <w:sz w:val="28"/>
          <w:szCs w:val="28"/>
          <w:lang w:eastAsia="ru-RU"/>
        </w:rPr>
        <w:t xml:space="preserve"> Разработка проекта.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Ответственные: инициативная группа «Журналисты»</w:t>
      </w:r>
    </w:p>
    <w:p w:rsidR="003268CB" w:rsidRPr="00AE2F9A" w:rsidRDefault="008B5F45"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u w:val="single"/>
          <w:lang w:val="en-US" w:eastAsia="ru-RU"/>
        </w:rPr>
        <w:t>II</w:t>
      </w:r>
      <w:r w:rsidR="003268CB" w:rsidRPr="00AE2F9A">
        <w:rPr>
          <w:rFonts w:ascii="Times New Roman" w:eastAsia="Times New Roman" w:hAnsi="Times New Roman" w:cs="Times New Roman"/>
          <w:color w:val="000000" w:themeColor="text1"/>
          <w:sz w:val="28"/>
          <w:szCs w:val="28"/>
          <w:u w:val="single"/>
          <w:lang w:eastAsia="ru-RU"/>
        </w:rPr>
        <w:t>. Пропагандистский</w:t>
      </w:r>
      <w:proofErr w:type="gramStart"/>
      <w:r w:rsidR="003268CB" w:rsidRPr="00AE2F9A">
        <w:rPr>
          <w:rFonts w:ascii="Times New Roman" w:eastAsia="Times New Roman" w:hAnsi="Times New Roman" w:cs="Times New Roman"/>
          <w:color w:val="000000" w:themeColor="text1"/>
          <w:sz w:val="28"/>
          <w:szCs w:val="28"/>
          <w:u w:val="single"/>
          <w:lang w:eastAsia="ru-RU"/>
        </w:rPr>
        <w:t>  (</w:t>
      </w:r>
      <w:proofErr w:type="gramEnd"/>
      <w:r w:rsidR="003268CB" w:rsidRPr="00AE2F9A">
        <w:rPr>
          <w:rFonts w:ascii="Times New Roman" w:eastAsia="Times New Roman" w:hAnsi="Times New Roman" w:cs="Times New Roman"/>
          <w:color w:val="000000" w:themeColor="text1"/>
          <w:sz w:val="28"/>
          <w:szCs w:val="28"/>
          <w:u w:val="single"/>
          <w:lang w:eastAsia="ru-RU"/>
        </w:rPr>
        <w:t>сентябрь</w:t>
      </w:r>
      <w:r w:rsidRPr="00AE2F9A">
        <w:rPr>
          <w:rFonts w:ascii="Times New Roman" w:eastAsia="Times New Roman" w:hAnsi="Times New Roman" w:cs="Times New Roman"/>
          <w:color w:val="000000" w:themeColor="text1"/>
          <w:sz w:val="28"/>
          <w:szCs w:val="28"/>
          <w:u w:val="single"/>
          <w:lang w:eastAsia="ru-RU"/>
        </w:rPr>
        <w:t xml:space="preserve"> –ноябрь 2016год</w:t>
      </w:r>
      <w:r w:rsidR="003268CB" w:rsidRPr="00AE2F9A">
        <w:rPr>
          <w:rFonts w:ascii="Times New Roman" w:eastAsia="Times New Roman" w:hAnsi="Times New Roman" w:cs="Times New Roman"/>
          <w:color w:val="000000" w:themeColor="text1"/>
          <w:sz w:val="28"/>
          <w:szCs w:val="28"/>
          <w:u w:val="single"/>
          <w:lang w:eastAsia="ru-RU"/>
        </w:rPr>
        <w:t>)</w:t>
      </w:r>
    </w:p>
    <w:p w:rsidR="003268CB"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w:t>
      </w:r>
      <w:r w:rsidR="003268CB" w:rsidRPr="00AE2F9A">
        <w:rPr>
          <w:rFonts w:ascii="Times New Roman" w:eastAsia="Times New Roman" w:hAnsi="Times New Roman" w:cs="Times New Roman"/>
          <w:color w:val="000000" w:themeColor="text1"/>
          <w:sz w:val="28"/>
          <w:szCs w:val="28"/>
          <w:lang w:eastAsia="ru-RU"/>
        </w:rPr>
        <w:t>Публикация материала в</w:t>
      </w:r>
      <w:r w:rsidR="002A04CC" w:rsidRPr="00AE2F9A">
        <w:rPr>
          <w:rFonts w:ascii="Times New Roman" w:eastAsia="Times New Roman" w:hAnsi="Times New Roman" w:cs="Times New Roman"/>
          <w:color w:val="000000" w:themeColor="text1"/>
          <w:sz w:val="28"/>
          <w:szCs w:val="28"/>
          <w:lang w:eastAsia="ru-RU"/>
        </w:rPr>
        <w:t xml:space="preserve"> </w:t>
      </w:r>
      <w:r w:rsidR="003268CB" w:rsidRPr="00AE2F9A">
        <w:rPr>
          <w:rFonts w:ascii="Times New Roman" w:eastAsia="Times New Roman" w:hAnsi="Times New Roman" w:cs="Times New Roman"/>
          <w:color w:val="000000" w:themeColor="text1"/>
          <w:sz w:val="28"/>
          <w:szCs w:val="28"/>
          <w:lang w:eastAsia="ru-RU"/>
        </w:rPr>
        <w:t>школьной  газете, в районной газете «Кантемировский вестник», выступление на местном телевидении.</w:t>
      </w:r>
    </w:p>
    <w:p w:rsidR="003268CB"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w:t>
      </w:r>
      <w:r w:rsidR="003268CB" w:rsidRPr="00AE2F9A">
        <w:rPr>
          <w:rFonts w:ascii="Times New Roman" w:eastAsia="Times New Roman" w:hAnsi="Times New Roman" w:cs="Times New Roman"/>
          <w:color w:val="000000" w:themeColor="text1"/>
          <w:sz w:val="28"/>
          <w:szCs w:val="28"/>
          <w:lang w:eastAsia="ru-RU"/>
        </w:rPr>
        <w:t>Организация экспозиции по истории храма  в школьном музее и проведение экскурсий.</w:t>
      </w:r>
    </w:p>
    <w:p w:rsidR="003268CB"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w:t>
      </w:r>
      <w:r w:rsidR="003268CB" w:rsidRPr="00AE2F9A">
        <w:rPr>
          <w:rFonts w:ascii="Times New Roman" w:eastAsia="Times New Roman" w:hAnsi="Times New Roman" w:cs="Times New Roman"/>
          <w:color w:val="000000" w:themeColor="text1"/>
          <w:sz w:val="28"/>
          <w:szCs w:val="28"/>
          <w:lang w:eastAsia="ru-RU"/>
        </w:rPr>
        <w:t>Беседы по классам, основанные на материалах, собранных в процессе работы над проектом.</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lastRenderedPageBreak/>
        <w:t>Ответственные: инициативная группа «Журналисты»</w:t>
      </w:r>
    </w:p>
    <w:p w:rsidR="00687E33" w:rsidRPr="00AE2F9A" w:rsidRDefault="00687E33"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u w:val="single"/>
          <w:lang w:val="en-US" w:eastAsia="ru-RU"/>
        </w:rPr>
        <w:t>II</w:t>
      </w:r>
      <w:r w:rsidR="008B5F45" w:rsidRPr="00AE2F9A">
        <w:rPr>
          <w:rFonts w:ascii="Times New Roman" w:eastAsia="Times New Roman" w:hAnsi="Times New Roman" w:cs="Times New Roman"/>
          <w:color w:val="000000" w:themeColor="text1"/>
          <w:sz w:val="28"/>
          <w:szCs w:val="28"/>
          <w:u w:val="single"/>
          <w:lang w:val="en-US" w:eastAsia="ru-RU"/>
        </w:rPr>
        <w:t>I</w:t>
      </w:r>
      <w:r w:rsidRPr="00AE2F9A">
        <w:rPr>
          <w:rFonts w:ascii="Times New Roman" w:eastAsia="Times New Roman" w:hAnsi="Times New Roman" w:cs="Times New Roman"/>
          <w:color w:val="000000" w:themeColor="text1"/>
          <w:sz w:val="28"/>
          <w:szCs w:val="28"/>
          <w:u w:val="single"/>
          <w:lang w:eastAsia="ru-RU"/>
        </w:rPr>
        <w:t>. Основной (практический) (октябрь 2016г</w:t>
      </w:r>
      <w:r w:rsidR="008B5F45" w:rsidRPr="00AE2F9A">
        <w:rPr>
          <w:rFonts w:ascii="Times New Roman" w:eastAsia="Times New Roman" w:hAnsi="Times New Roman" w:cs="Times New Roman"/>
          <w:color w:val="000000" w:themeColor="text1"/>
          <w:sz w:val="28"/>
          <w:szCs w:val="28"/>
          <w:u w:val="single"/>
          <w:lang w:eastAsia="ru-RU"/>
        </w:rPr>
        <w:t>од</w:t>
      </w:r>
      <w:r w:rsidRPr="00AE2F9A">
        <w:rPr>
          <w:rFonts w:ascii="Times New Roman" w:eastAsia="Times New Roman" w:hAnsi="Times New Roman" w:cs="Times New Roman"/>
          <w:color w:val="000000" w:themeColor="text1"/>
          <w:sz w:val="28"/>
          <w:szCs w:val="28"/>
          <w:u w:val="single"/>
          <w:lang w:eastAsia="ru-RU"/>
        </w:rPr>
        <w:t>. –</w:t>
      </w:r>
      <w:r w:rsidR="002A04CC" w:rsidRPr="00AE2F9A">
        <w:rPr>
          <w:rFonts w:ascii="Times New Roman" w:eastAsia="Times New Roman" w:hAnsi="Times New Roman" w:cs="Times New Roman"/>
          <w:color w:val="000000" w:themeColor="text1"/>
          <w:sz w:val="28"/>
          <w:szCs w:val="28"/>
          <w:u w:val="single"/>
          <w:lang w:eastAsia="ru-RU"/>
        </w:rPr>
        <w:t>февраль 2017</w:t>
      </w:r>
      <w:r w:rsidRPr="00AE2F9A">
        <w:rPr>
          <w:rFonts w:ascii="Times New Roman" w:eastAsia="Times New Roman" w:hAnsi="Times New Roman" w:cs="Times New Roman"/>
          <w:color w:val="000000" w:themeColor="text1"/>
          <w:sz w:val="28"/>
          <w:szCs w:val="28"/>
          <w:u w:val="single"/>
          <w:lang w:eastAsia="ru-RU"/>
        </w:rPr>
        <w:t xml:space="preserve"> г</w:t>
      </w:r>
      <w:r w:rsidR="008B5F45" w:rsidRPr="00AE2F9A">
        <w:rPr>
          <w:rFonts w:ascii="Times New Roman" w:eastAsia="Times New Roman" w:hAnsi="Times New Roman" w:cs="Times New Roman"/>
          <w:color w:val="000000" w:themeColor="text1"/>
          <w:sz w:val="28"/>
          <w:szCs w:val="28"/>
          <w:u w:val="single"/>
          <w:lang w:eastAsia="ru-RU"/>
        </w:rPr>
        <w:t>од</w:t>
      </w:r>
      <w:r w:rsidRPr="00AE2F9A">
        <w:rPr>
          <w:rFonts w:ascii="Times New Roman" w:eastAsia="Times New Roman" w:hAnsi="Times New Roman" w:cs="Times New Roman"/>
          <w:color w:val="000000" w:themeColor="text1"/>
          <w:sz w:val="28"/>
          <w:szCs w:val="28"/>
          <w:u w:val="single"/>
          <w:lang w:eastAsia="ru-RU"/>
        </w:rPr>
        <w:t>.)</w:t>
      </w:r>
      <w:r w:rsidRPr="00AE2F9A">
        <w:rPr>
          <w:rFonts w:ascii="Times New Roman" w:eastAsia="Times New Roman" w:hAnsi="Times New Roman" w:cs="Times New Roman"/>
          <w:color w:val="000000" w:themeColor="text1"/>
          <w:sz w:val="28"/>
          <w:szCs w:val="28"/>
          <w:lang w:eastAsia="ru-RU"/>
        </w:rPr>
        <w:t xml:space="preserve"> </w:t>
      </w:r>
    </w:p>
    <w:p w:rsidR="00687E33"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w:t>
      </w:r>
      <w:r w:rsidR="00687E33" w:rsidRPr="00AE2F9A">
        <w:rPr>
          <w:rFonts w:ascii="Times New Roman" w:eastAsia="Times New Roman" w:hAnsi="Times New Roman" w:cs="Times New Roman"/>
          <w:color w:val="000000" w:themeColor="text1"/>
          <w:sz w:val="28"/>
          <w:szCs w:val="28"/>
          <w:lang w:eastAsia="ru-RU"/>
        </w:rPr>
        <w:t xml:space="preserve"> Организация сбора средств на реализацию проекта </w:t>
      </w:r>
    </w:p>
    <w:p w:rsidR="0088190F" w:rsidRPr="00AE2F9A" w:rsidRDefault="000B2FDA"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Ответственные</w:t>
      </w:r>
      <w:r w:rsidR="0088190F" w:rsidRPr="00AE2F9A">
        <w:rPr>
          <w:rFonts w:ascii="Times New Roman" w:eastAsia="Times New Roman" w:hAnsi="Times New Roman" w:cs="Times New Roman"/>
          <w:color w:val="000000" w:themeColor="text1"/>
          <w:sz w:val="28"/>
          <w:szCs w:val="28"/>
          <w:lang w:eastAsia="ru-RU"/>
        </w:rPr>
        <w:t>:</w:t>
      </w:r>
      <w:r w:rsidRPr="00AE2F9A">
        <w:rPr>
          <w:rFonts w:ascii="Times New Roman" w:eastAsia="Times New Roman" w:hAnsi="Times New Roman" w:cs="Times New Roman"/>
          <w:color w:val="000000" w:themeColor="text1"/>
          <w:sz w:val="28"/>
          <w:szCs w:val="28"/>
          <w:lang w:eastAsia="ru-RU"/>
        </w:rPr>
        <w:t xml:space="preserve"> </w:t>
      </w:r>
      <w:proofErr w:type="spellStart"/>
      <w:r w:rsidR="0088190F" w:rsidRPr="00AE2F9A">
        <w:rPr>
          <w:rFonts w:ascii="Times New Roman" w:eastAsia="Times New Roman" w:hAnsi="Times New Roman" w:cs="Times New Roman"/>
          <w:color w:val="000000" w:themeColor="text1"/>
          <w:sz w:val="28"/>
          <w:szCs w:val="28"/>
          <w:lang w:eastAsia="ru-RU"/>
        </w:rPr>
        <w:t>микрогруппа</w:t>
      </w:r>
      <w:proofErr w:type="spellEnd"/>
      <w:r w:rsidR="0088190F" w:rsidRPr="00AE2F9A">
        <w:rPr>
          <w:rFonts w:ascii="Times New Roman" w:eastAsia="Times New Roman" w:hAnsi="Times New Roman" w:cs="Times New Roman"/>
          <w:color w:val="000000" w:themeColor="text1"/>
          <w:sz w:val="28"/>
          <w:szCs w:val="28"/>
          <w:lang w:eastAsia="ru-RU"/>
        </w:rPr>
        <w:t xml:space="preserve"> «Юристы».</w:t>
      </w:r>
    </w:p>
    <w:p w:rsidR="005A354E"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w:t>
      </w:r>
      <w:r w:rsidR="005A354E" w:rsidRPr="00AE2F9A">
        <w:rPr>
          <w:rFonts w:ascii="Times New Roman" w:eastAsia="Times New Roman" w:hAnsi="Times New Roman" w:cs="Times New Roman"/>
          <w:color w:val="000000" w:themeColor="text1"/>
          <w:sz w:val="28"/>
          <w:szCs w:val="28"/>
          <w:lang w:eastAsia="ru-RU"/>
        </w:rPr>
        <w:t>Работа по благоустройству территории храма</w:t>
      </w:r>
      <w:proofErr w:type="gramStart"/>
      <w:r w:rsidR="005A354E" w:rsidRPr="00AE2F9A">
        <w:rPr>
          <w:rFonts w:ascii="Times New Roman" w:eastAsia="Times New Roman" w:hAnsi="Times New Roman" w:cs="Times New Roman"/>
          <w:color w:val="000000" w:themeColor="text1"/>
          <w:sz w:val="28"/>
          <w:szCs w:val="28"/>
          <w:lang w:eastAsia="ru-RU"/>
        </w:rPr>
        <w:t xml:space="preserve"> .</w:t>
      </w:r>
      <w:proofErr w:type="gramEnd"/>
    </w:p>
    <w:p w:rsidR="00687E33"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w:t>
      </w:r>
      <w:r w:rsidR="00687E33" w:rsidRPr="00AE2F9A">
        <w:rPr>
          <w:rFonts w:ascii="Times New Roman" w:eastAsia="Times New Roman" w:hAnsi="Times New Roman" w:cs="Times New Roman"/>
          <w:color w:val="000000" w:themeColor="text1"/>
          <w:sz w:val="28"/>
          <w:szCs w:val="28"/>
          <w:lang w:eastAsia="ru-RU"/>
        </w:rPr>
        <w:t>Разбивка цветника.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Ответственные: </w:t>
      </w:r>
      <w:proofErr w:type="spellStart"/>
      <w:r w:rsidRPr="00AE2F9A">
        <w:rPr>
          <w:rFonts w:ascii="Times New Roman" w:eastAsia="Times New Roman" w:hAnsi="Times New Roman" w:cs="Times New Roman"/>
          <w:color w:val="000000" w:themeColor="text1"/>
          <w:sz w:val="28"/>
          <w:szCs w:val="28"/>
          <w:lang w:eastAsia="ru-RU"/>
        </w:rPr>
        <w:t>микрогруппа</w:t>
      </w:r>
      <w:proofErr w:type="spellEnd"/>
      <w:r w:rsidRPr="00AE2F9A">
        <w:rPr>
          <w:rFonts w:ascii="Times New Roman" w:eastAsia="Times New Roman" w:hAnsi="Times New Roman" w:cs="Times New Roman"/>
          <w:color w:val="000000" w:themeColor="text1"/>
          <w:sz w:val="28"/>
          <w:szCs w:val="28"/>
          <w:lang w:eastAsia="ru-RU"/>
        </w:rPr>
        <w:t xml:space="preserve"> «Экономисты»</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-Изготовление эскизов</w:t>
      </w:r>
    </w:p>
    <w:p w:rsidR="00687E33"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w:t>
      </w:r>
      <w:r w:rsidR="00687E33" w:rsidRPr="00AE2F9A">
        <w:rPr>
          <w:rFonts w:ascii="Times New Roman" w:eastAsia="Times New Roman" w:hAnsi="Times New Roman" w:cs="Times New Roman"/>
          <w:color w:val="000000" w:themeColor="text1"/>
          <w:sz w:val="28"/>
          <w:szCs w:val="28"/>
          <w:lang w:eastAsia="ru-RU"/>
        </w:rPr>
        <w:t>Оформление материалов проекта.</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Ответственные: </w:t>
      </w:r>
      <w:proofErr w:type="spellStart"/>
      <w:r w:rsidRPr="00AE2F9A">
        <w:rPr>
          <w:rFonts w:ascii="Times New Roman" w:eastAsia="Times New Roman" w:hAnsi="Times New Roman" w:cs="Times New Roman"/>
          <w:color w:val="000000" w:themeColor="text1"/>
          <w:sz w:val="28"/>
          <w:szCs w:val="28"/>
          <w:lang w:eastAsia="ru-RU"/>
        </w:rPr>
        <w:t>микрогруппа</w:t>
      </w:r>
      <w:proofErr w:type="spellEnd"/>
      <w:r w:rsidRPr="00AE2F9A">
        <w:rPr>
          <w:rFonts w:ascii="Times New Roman" w:eastAsia="Times New Roman" w:hAnsi="Times New Roman" w:cs="Times New Roman"/>
          <w:color w:val="000000" w:themeColor="text1"/>
          <w:sz w:val="28"/>
          <w:szCs w:val="28"/>
          <w:lang w:eastAsia="ru-RU"/>
        </w:rPr>
        <w:t xml:space="preserve"> «Оформители»</w:t>
      </w:r>
    </w:p>
    <w:p w:rsidR="008A1F6B"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Рефлексия.</w:t>
      </w:r>
    </w:p>
    <w:p w:rsidR="00AE2F9A" w:rsidRDefault="00AE2F9A"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5D34CC" w:rsidRDefault="005D34CC"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0946A6" w:rsidRDefault="000946A6"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lastRenderedPageBreak/>
        <w:t xml:space="preserve">Распределена работа для </w:t>
      </w:r>
      <w:proofErr w:type="spellStart"/>
      <w:r w:rsidRPr="00AE2F9A">
        <w:rPr>
          <w:rFonts w:ascii="Times New Roman" w:eastAsia="Times New Roman" w:hAnsi="Times New Roman" w:cs="Times New Roman"/>
          <w:b/>
          <w:bCs/>
          <w:color w:val="000000" w:themeColor="text1"/>
          <w:sz w:val="28"/>
          <w:szCs w:val="28"/>
          <w:lang w:eastAsia="ru-RU"/>
        </w:rPr>
        <w:t>микрогрупп</w:t>
      </w:r>
      <w:proofErr w:type="spellEnd"/>
    </w:p>
    <w:p w:rsidR="0088190F" w:rsidRPr="00AE2F9A" w:rsidRDefault="0088190F" w:rsidP="000B2FDA">
      <w:pPr>
        <w:tabs>
          <w:tab w:val="left" w:pos="1560"/>
        </w:tabs>
        <w:spacing w:before="100" w:beforeAutospacing="1" w:after="100" w:afterAutospacing="1" w:line="240" w:lineRule="auto"/>
        <w:ind w:left="-851"/>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noProof/>
          <w:color w:val="000000" w:themeColor="text1"/>
          <w:sz w:val="28"/>
          <w:szCs w:val="28"/>
          <w:lang w:eastAsia="ru-RU"/>
        </w:rPr>
        <w:drawing>
          <wp:inline distT="0" distB="0" distL="0" distR="0">
            <wp:extent cx="6539405" cy="4319752"/>
            <wp:effectExtent l="19050" t="0" r="0" b="0"/>
            <wp:docPr id="13" name="Рисунок 13" descr="hello_html_m5f36f6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5f36f65a.gif"/>
                    <pic:cNvPicPr>
                      <a:picLocks noChangeAspect="1" noChangeArrowheads="1"/>
                    </pic:cNvPicPr>
                  </pic:nvPicPr>
                  <pic:blipFill>
                    <a:blip r:embed="rId7" cstate="print"/>
                    <a:srcRect/>
                    <a:stretch>
                      <a:fillRect/>
                    </a:stretch>
                  </pic:blipFill>
                  <pic:spPr bwMode="auto">
                    <a:xfrm>
                      <a:off x="0" y="0"/>
                      <a:ext cx="6546366" cy="4324350"/>
                    </a:xfrm>
                    <a:prstGeom prst="rect">
                      <a:avLst/>
                    </a:prstGeom>
                    <a:noFill/>
                    <a:ln w="9525">
                      <a:noFill/>
                      <a:miter lim="800000"/>
                      <a:headEnd/>
                      <a:tailEnd/>
                    </a:ln>
                  </pic:spPr>
                </pic:pic>
              </a:graphicData>
            </a:graphic>
          </wp:inline>
        </w:drawing>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A7AF8">
        <w:rPr>
          <w:rFonts w:ascii="Times New Roman" w:eastAsia="Times New Roman" w:hAnsi="Times New Roman" w:cs="Times New Roman"/>
          <w:b/>
          <w:color w:val="000000" w:themeColor="text1"/>
          <w:sz w:val="28"/>
          <w:szCs w:val="28"/>
          <w:lang w:eastAsia="ru-RU"/>
        </w:rPr>
        <w:t>Итог работы на данном этапе</w:t>
      </w:r>
      <w:r w:rsidR="006A7AF8">
        <w:rPr>
          <w:rFonts w:ascii="Times New Roman" w:eastAsia="Times New Roman" w:hAnsi="Times New Roman" w:cs="Times New Roman"/>
          <w:b/>
          <w:color w:val="000000" w:themeColor="text1"/>
          <w:sz w:val="28"/>
          <w:szCs w:val="28"/>
          <w:lang w:eastAsia="ru-RU"/>
        </w:rPr>
        <w:t>:</w:t>
      </w:r>
      <w:r w:rsidR="006A7AF8">
        <w:rPr>
          <w:rFonts w:ascii="Times New Roman" w:eastAsia="Times New Roman" w:hAnsi="Times New Roman" w:cs="Times New Roman"/>
          <w:color w:val="000000" w:themeColor="text1"/>
          <w:sz w:val="28"/>
          <w:szCs w:val="28"/>
          <w:lang w:eastAsia="ru-RU"/>
        </w:rPr>
        <w:t> у</w:t>
      </w:r>
      <w:r w:rsidRPr="00AE2F9A">
        <w:rPr>
          <w:rFonts w:ascii="Times New Roman" w:eastAsia="Times New Roman" w:hAnsi="Times New Roman" w:cs="Times New Roman"/>
          <w:color w:val="000000" w:themeColor="text1"/>
          <w:sz w:val="28"/>
          <w:szCs w:val="28"/>
          <w:lang w:eastAsia="ru-RU"/>
        </w:rPr>
        <w:t>чащиеся</w:t>
      </w:r>
      <w:r w:rsidRPr="00AE2F9A">
        <w:rPr>
          <w:rFonts w:ascii="Times New Roman" w:eastAsia="Times New Roman" w:hAnsi="Times New Roman" w:cs="Times New Roman"/>
          <w:i/>
          <w:iCs/>
          <w:color w:val="000000" w:themeColor="text1"/>
          <w:sz w:val="28"/>
          <w:szCs w:val="28"/>
          <w:lang w:eastAsia="ru-RU"/>
        </w:rPr>
        <w:t> </w:t>
      </w:r>
      <w:r w:rsidRPr="00AE2F9A">
        <w:rPr>
          <w:rFonts w:ascii="Times New Roman" w:eastAsia="Times New Roman" w:hAnsi="Times New Roman" w:cs="Times New Roman"/>
          <w:color w:val="000000" w:themeColor="text1"/>
          <w:sz w:val="28"/>
          <w:szCs w:val="28"/>
          <w:lang w:eastAsia="ru-RU"/>
        </w:rPr>
        <w:t>под руководством учителей и</w:t>
      </w:r>
      <w:r w:rsidR="008A1F6B" w:rsidRPr="00AE2F9A">
        <w:rPr>
          <w:rFonts w:ascii="Times New Roman" w:eastAsia="Times New Roman" w:hAnsi="Times New Roman" w:cs="Times New Roman"/>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 xml:space="preserve">координатора проекта </w:t>
      </w:r>
      <w:proofErr w:type="spellStart"/>
      <w:r w:rsidRPr="00AE2F9A">
        <w:rPr>
          <w:rFonts w:ascii="Times New Roman" w:eastAsia="Times New Roman" w:hAnsi="Times New Roman" w:cs="Times New Roman"/>
          <w:color w:val="000000" w:themeColor="text1"/>
          <w:sz w:val="28"/>
          <w:szCs w:val="28"/>
          <w:lang w:eastAsia="ru-RU"/>
        </w:rPr>
        <w:t>Стеценко</w:t>
      </w:r>
      <w:proofErr w:type="spellEnd"/>
      <w:r w:rsidRPr="00AE2F9A">
        <w:rPr>
          <w:rFonts w:ascii="Times New Roman" w:eastAsia="Times New Roman" w:hAnsi="Times New Roman" w:cs="Times New Roman"/>
          <w:color w:val="000000" w:themeColor="text1"/>
          <w:sz w:val="28"/>
          <w:szCs w:val="28"/>
          <w:lang w:eastAsia="ru-RU"/>
        </w:rPr>
        <w:t xml:space="preserve"> Е.Н. составили обращения в различные органы власти. Подведены итоги социологических опросов, анкетирования учащихся, итогов педагогического совета и совещаний учителей. Принята к действию программа действий, которую предлагает команда учеников школы.</w:t>
      </w:r>
    </w:p>
    <w:p w:rsidR="00064CD6" w:rsidRDefault="00CB3F4E" w:rsidP="000B2FDA">
      <w:pPr>
        <w:tabs>
          <w:tab w:val="left" w:pos="1560"/>
        </w:tabs>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w:t>
      </w:r>
      <w:r w:rsidR="0088190F" w:rsidRPr="00AE2F9A">
        <w:rPr>
          <w:rFonts w:ascii="Times New Roman" w:eastAsia="Times New Roman" w:hAnsi="Times New Roman" w:cs="Times New Roman"/>
          <w:b/>
          <w:bCs/>
          <w:color w:val="000000" w:themeColor="text1"/>
          <w:sz w:val="28"/>
          <w:szCs w:val="28"/>
          <w:lang w:eastAsia="ru-RU"/>
        </w:rPr>
        <w:t>аздел</w:t>
      </w:r>
      <w:r>
        <w:rPr>
          <w:rFonts w:ascii="Times New Roman" w:eastAsia="Times New Roman" w:hAnsi="Times New Roman" w:cs="Times New Roman"/>
          <w:b/>
          <w:bCs/>
          <w:color w:val="000000" w:themeColor="text1"/>
          <w:sz w:val="28"/>
          <w:szCs w:val="28"/>
          <w:lang w:eastAsia="ru-RU"/>
        </w:rPr>
        <w:t xml:space="preserve"> 4</w:t>
      </w:r>
      <w:r w:rsidR="0088190F" w:rsidRPr="00AE2F9A">
        <w:rPr>
          <w:rFonts w:ascii="Times New Roman" w:eastAsia="Times New Roman" w:hAnsi="Times New Roman" w:cs="Times New Roman"/>
          <w:b/>
          <w:bCs/>
          <w:color w:val="000000" w:themeColor="text1"/>
          <w:sz w:val="28"/>
          <w:szCs w:val="28"/>
          <w:lang w:eastAsia="ru-RU"/>
        </w:rPr>
        <w:t xml:space="preserve"> - </w:t>
      </w:r>
      <w:r w:rsidR="0088190F" w:rsidRPr="00AE2F9A">
        <w:rPr>
          <w:rFonts w:ascii="Times New Roman" w:eastAsia="Times New Roman" w:hAnsi="Times New Roman" w:cs="Times New Roman"/>
          <w:b/>
          <w:color w:val="000000" w:themeColor="text1"/>
          <w:sz w:val="28"/>
          <w:szCs w:val="28"/>
          <w:lang w:eastAsia="ru-RU"/>
        </w:rPr>
        <w:t>реализация плана действий учащихся</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Цель:</w:t>
      </w:r>
      <w:r w:rsidRPr="00AE2F9A">
        <w:rPr>
          <w:rFonts w:ascii="Times New Roman" w:eastAsia="Times New Roman" w:hAnsi="Times New Roman" w:cs="Times New Roman"/>
          <w:color w:val="000000" w:themeColor="text1"/>
          <w:sz w:val="28"/>
          <w:szCs w:val="28"/>
          <w:lang w:eastAsia="ru-RU"/>
        </w:rPr>
        <w:t> </w:t>
      </w:r>
      <w:r w:rsidRPr="006A7AF8">
        <w:rPr>
          <w:rFonts w:ascii="Times New Roman" w:eastAsia="Times New Roman" w:hAnsi="Times New Roman" w:cs="Times New Roman"/>
          <w:i/>
          <w:iCs/>
          <w:color w:val="000000" w:themeColor="text1"/>
          <w:sz w:val="28"/>
          <w:szCs w:val="28"/>
          <w:lang w:eastAsia="ru-RU"/>
        </w:rPr>
        <w:t>попытка реализовать на практике полностью или частично свою версию решения выбранной проблемы.</w:t>
      </w:r>
      <w:r w:rsidRPr="006A7AF8">
        <w:rPr>
          <w:rFonts w:ascii="Times New Roman" w:eastAsia="Times New Roman" w:hAnsi="Times New Roman" w:cs="Times New Roman"/>
          <w:i/>
          <w:noProof/>
          <w:color w:val="000000" w:themeColor="text1"/>
          <w:sz w:val="28"/>
          <w:szCs w:val="28"/>
          <w:lang w:eastAsia="ru-RU"/>
        </w:rPr>
        <w:t xml:space="preserve"> </w:t>
      </w:r>
      <w:r w:rsidRPr="00AE2F9A">
        <w:rPr>
          <w:rFonts w:ascii="Times New Roman" w:eastAsia="Times New Roman" w:hAnsi="Times New Roman" w:cs="Times New Roman"/>
          <w:noProof/>
          <w:color w:val="000000" w:themeColor="text1"/>
          <w:sz w:val="28"/>
          <w:szCs w:val="28"/>
          <w:lang w:eastAsia="ru-RU"/>
        </w:rPr>
        <w:drawing>
          <wp:inline distT="0" distB="0" distL="0" distR="0">
            <wp:extent cx="5153025" cy="2057400"/>
            <wp:effectExtent l="19050" t="0" r="9525" b="0"/>
            <wp:docPr id="14" name="Рисунок 14" descr="hello_html_m44c497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44c49755.gif"/>
                    <pic:cNvPicPr>
                      <a:picLocks noChangeAspect="1" noChangeArrowheads="1"/>
                    </pic:cNvPicPr>
                  </pic:nvPicPr>
                  <pic:blipFill>
                    <a:blip r:embed="rId8" cstate="print"/>
                    <a:srcRect/>
                    <a:stretch>
                      <a:fillRect/>
                    </a:stretch>
                  </pic:blipFill>
                  <pic:spPr bwMode="auto">
                    <a:xfrm>
                      <a:off x="0" y="0"/>
                      <a:ext cx="5153025" cy="2057400"/>
                    </a:xfrm>
                    <a:prstGeom prst="rect">
                      <a:avLst/>
                    </a:prstGeom>
                    <a:noFill/>
                    <a:ln w="9525">
                      <a:noFill/>
                      <a:miter lim="800000"/>
                      <a:headEnd/>
                      <a:tailEnd/>
                    </a:ln>
                  </pic:spPr>
                </pic:pic>
              </a:graphicData>
            </a:graphic>
          </wp:inline>
        </w:drawing>
      </w:r>
    </w:p>
    <w:p w:rsidR="0088190F" w:rsidRPr="00BE59C4"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E59C4">
        <w:rPr>
          <w:rFonts w:ascii="Times New Roman" w:eastAsia="Times New Roman" w:hAnsi="Times New Roman" w:cs="Times New Roman"/>
          <w:iCs/>
          <w:color w:val="000000" w:themeColor="text1"/>
          <w:sz w:val="28"/>
          <w:szCs w:val="28"/>
          <w:lang w:eastAsia="ru-RU"/>
        </w:rPr>
        <w:lastRenderedPageBreak/>
        <w:t>Проведены встречи с компетентными специалистами поселения. Встречи были полезными, так как идею нашего проекта не только поддержали, но и обещали помочь.</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В этих целях учащимися нашей школы совершены практические акци</w:t>
      </w:r>
      <w:proofErr w:type="gramStart"/>
      <w:r w:rsidRPr="00AE2F9A">
        <w:rPr>
          <w:rFonts w:ascii="Times New Roman" w:eastAsia="Times New Roman" w:hAnsi="Times New Roman" w:cs="Times New Roman"/>
          <w:color w:val="000000" w:themeColor="text1"/>
          <w:sz w:val="28"/>
          <w:szCs w:val="28"/>
          <w:lang w:eastAsia="ru-RU"/>
        </w:rPr>
        <w:t>и-</w:t>
      </w:r>
      <w:proofErr w:type="gramEnd"/>
      <w:r w:rsidRPr="00AE2F9A">
        <w:rPr>
          <w:rFonts w:ascii="Times New Roman" w:eastAsia="Times New Roman" w:hAnsi="Times New Roman" w:cs="Times New Roman"/>
          <w:color w:val="000000" w:themeColor="text1"/>
          <w:sz w:val="28"/>
          <w:szCs w:val="28"/>
          <w:lang w:eastAsia="ru-RU"/>
        </w:rPr>
        <w:t xml:space="preserve"> конкретные обращения. </w:t>
      </w:r>
      <w:proofErr w:type="spellStart"/>
      <w:r w:rsidRPr="00AE2F9A">
        <w:rPr>
          <w:rFonts w:ascii="Times New Roman" w:eastAsia="Times New Roman" w:hAnsi="Times New Roman" w:cs="Times New Roman"/>
          <w:color w:val="000000" w:themeColor="text1"/>
          <w:sz w:val="28"/>
          <w:szCs w:val="28"/>
          <w:lang w:eastAsia="ru-RU"/>
        </w:rPr>
        <w:t>Микрогруппы</w:t>
      </w:r>
      <w:proofErr w:type="spellEnd"/>
      <w:r w:rsidRPr="00AE2F9A">
        <w:rPr>
          <w:rFonts w:ascii="Times New Roman" w:eastAsia="Times New Roman" w:hAnsi="Times New Roman" w:cs="Times New Roman"/>
          <w:color w:val="000000" w:themeColor="text1"/>
          <w:sz w:val="28"/>
          <w:szCs w:val="28"/>
          <w:lang w:eastAsia="ru-RU"/>
        </w:rPr>
        <w:t> </w:t>
      </w:r>
      <w:r w:rsidR="00AC6FE9">
        <w:rPr>
          <w:rFonts w:ascii="Times New Roman" w:eastAsia="Times New Roman" w:hAnsi="Times New Roman" w:cs="Times New Roman"/>
          <w:b/>
          <w:bCs/>
          <w:color w:val="000000" w:themeColor="text1"/>
          <w:sz w:val="28"/>
          <w:szCs w:val="28"/>
          <w:lang w:eastAsia="ru-RU"/>
        </w:rPr>
        <w:t>«Журналисты</w:t>
      </w:r>
      <w:r w:rsidRPr="00BE59C4">
        <w:rPr>
          <w:rFonts w:ascii="Times New Roman" w:eastAsia="Times New Roman" w:hAnsi="Times New Roman" w:cs="Times New Roman"/>
          <w:b/>
          <w:iCs/>
          <w:color w:val="000000" w:themeColor="text1"/>
          <w:sz w:val="28"/>
          <w:szCs w:val="28"/>
          <w:lang w:eastAsia="ru-RU"/>
        </w:rPr>
        <w:t>»</w:t>
      </w:r>
      <w:r w:rsidRPr="00BE59C4">
        <w:rPr>
          <w:rFonts w:ascii="Times New Roman" w:eastAsia="Times New Roman" w:hAnsi="Times New Roman" w:cs="Times New Roman"/>
          <w:iCs/>
          <w:color w:val="000000" w:themeColor="text1"/>
          <w:sz w:val="28"/>
          <w:szCs w:val="28"/>
          <w:lang w:eastAsia="ru-RU"/>
        </w:rPr>
        <w:t xml:space="preserve"> и </w:t>
      </w:r>
      <w:r w:rsidRPr="00BE59C4">
        <w:rPr>
          <w:rFonts w:ascii="Times New Roman" w:eastAsia="Times New Roman" w:hAnsi="Times New Roman" w:cs="Times New Roman"/>
          <w:b/>
          <w:bCs/>
          <w:color w:val="000000" w:themeColor="text1"/>
          <w:sz w:val="28"/>
          <w:szCs w:val="28"/>
          <w:lang w:eastAsia="ru-RU"/>
        </w:rPr>
        <w:t>«Юристы</w:t>
      </w:r>
      <w:r w:rsidRPr="00BE59C4">
        <w:rPr>
          <w:rFonts w:ascii="Times New Roman" w:eastAsia="Times New Roman" w:hAnsi="Times New Roman" w:cs="Times New Roman"/>
          <w:b/>
          <w:i/>
          <w:iCs/>
          <w:color w:val="000000" w:themeColor="text1"/>
          <w:sz w:val="28"/>
          <w:szCs w:val="28"/>
          <w:lang w:eastAsia="ru-RU"/>
        </w:rPr>
        <w:t>»</w:t>
      </w:r>
      <w:r w:rsidRPr="00AE2F9A">
        <w:rPr>
          <w:rFonts w:ascii="Times New Roman" w:eastAsia="Times New Roman" w:hAnsi="Times New Roman" w:cs="Times New Roman"/>
          <w:i/>
          <w:iCs/>
          <w:color w:val="000000" w:themeColor="text1"/>
          <w:sz w:val="28"/>
          <w:szCs w:val="28"/>
          <w:lang w:eastAsia="ru-RU"/>
        </w:rPr>
        <w:t> </w:t>
      </w:r>
      <w:r w:rsidRPr="00AE2F9A">
        <w:rPr>
          <w:rFonts w:ascii="Times New Roman" w:eastAsia="Times New Roman" w:hAnsi="Times New Roman" w:cs="Times New Roman"/>
          <w:color w:val="000000" w:themeColor="text1"/>
          <w:sz w:val="28"/>
          <w:szCs w:val="28"/>
          <w:lang w:eastAsia="ru-RU"/>
        </w:rPr>
        <w:t xml:space="preserve">под руководством директора школы </w:t>
      </w:r>
      <w:proofErr w:type="spellStart"/>
      <w:r w:rsidRPr="00AE2F9A">
        <w:rPr>
          <w:rFonts w:ascii="Times New Roman" w:eastAsia="Times New Roman" w:hAnsi="Times New Roman" w:cs="Times New Roman"/>
          <w:color w:val="000000" w:themeColor="text1"/>
          <w:sz w:val="28"/>
          <w:szCs w:val="28"/>
          <w:lang w:eastAsia="ru-RU"/>
        </w:rPr>
        <w:t>Клочкова</w:t>
      </w:r>
      <w:proofErr w:type="spellEnd"/>
      <w:r w:rsidRPr="00AE2F9A">
        <w:rPr>
          <w:rFonts w:ascii="Times New Roman" w:eastAsia="Times New Roman" w:hAnsi="Times New Roman" w:cs="Times New Roman"/>
          <w:color w:val="000000" w:themeColor="text1"/>
          <w:sz w:val="28"/>
          <w:szCs w:val="28"/>
          <w:lang w:eastAsia="ru-RU"/>
        </w:rPr>
        <w:t xml:space="preserve"> И.А., руководителя инициативной группы родителей </w:t>
      </w:r>
      <w:proofErr w:type="spellStart"/>
      <w:r w:rsidRPr="00AE2F9A">
        <w:rPr>
          <w:rFonts w:ascii="Times New Roman" w:eastAsia="Times New Roman" w:hAnsi="Times New Roman" w:cs="Times New Roman"/>
          <w:color w:val="000000" w:themeColor="text1"/>
          <w:sz w:val="28"/>
          <w:szCs w:val="28"/>
          <w:lang w:eastAsia="ru-RU"/>
        </w:rPr>
        <w:t>Ремезовой</w:t>
      </w:r>
      <w:proofErr w:type="spellEnd"/>
      <w:r w:rsidRPr="00AE2F9A">
        <w:rPr>
          <w:rFonts w:ascii="Times New Roman" w:eastAsia="Times New Roman" w:hAnsi="Times New Roman" w:cs="Times New Roman"/>
          <w:color w:val="000000" w:themeColor="text1"/>
          <w:sz w:val="28"/>
          <w:szCs w:val="28"/>
          <w:lang w:eastAsia="ru-RU"/>
        </w:rPr>
        <w:t xml:space="preserve"> О.В.</w:t>
      </w:r>
      <w:r w:rsidR="00AE2F9A" w:rsidRPr="00AE2F9A">
        <w:rPr>
          <w:rFonts w:ascii="Times New Roman" w:eastAsia="Times New Roman" w:hAnsi="Times New Roman" w:cs="Times New Roman"/>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встретились с представителями органов власти и получили исчерпывающие ответы.</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b/>
          <w:bCs/>
          <w:color w:val="000000" w:themeColor="text1"/>
          <w:sz w:val="28"/>
          <w:szCs w:val="28"/>
          <w:lang w:eastAsia="ru-RU"/>
        </w:rPr>
        <w:t>Ученики школы обратились:</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1. к главе </w:t>
      </w:r>
      <w:proofErr w:type="spellStart"/>
      <w:r w:rsidRPr="00AE2F9A">
        <w:rPr>
          <w:rFonts w:ascii="Times New Roman" w:eastAsia="Times New Roman" w:hAnsi="Times New Roman" w:cs="Times New Roman"/>
          <w:color w:val="000000" w:themeColor="text1"/>
          <w:sz w:val="28"/>
          <w:szCs w:val="28"/>
          <w:lang w:eastAsia="ru-RU"/>
        </w:rPr>
        <w:t>Таловского</w:t>
      </w:r>
      <w:proofErr w:type="spellEnd"/>
      <w:r w:rsidRPr="00AE2F9A">
        <w:rPr>
          <w:rFonts w:ascii="Times New Roman" w:eastAsia="Times New Roman" w:hAnsi="Times New Roman" w:cs="Times New Roman"/>
          <w:color w:val="000000" w:themeColor="text1"/>
          <w:sz w:val="28"/>
          <w:szCs w:val="28"/>
          <w:lang w:eastAsia="ru-RU"/>
        </w:rPr>
        <w:t xml:space="preserve"> сельского поселения Петренко В.П.</w:t>
      </w:r>
      <w:r w:rsidR="00BE59C4">
        <w:rPr>
          <w:rFonts w:ascii="Times New Roman" w:eastAsia="Times New Roman" w:hAnsi="Times New Roman" w:cs="Times New Roman"/>
          <w:color w:val="000000" w:themeColor="text1"/>
          <w:sz w:val="28"/>
          <w:szCs w:val="28"/>
          <w:lang w:eastAsia="ru-RU"/>
        </w:rPr>
        <w:t>;</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2. во Всероссийскую общественную организацию ветеранов  </w:t>
      </w:r>
      <w:proofErr w:type="spellStart"/>
      <w:r w:rsidRPr="00AE2F9A">
        <w:rPr>
          <w:rFonts w:ascii="Times New Roman" w:eastAsia="Times New Roman" w:hAnsi="Times New Roman" w:cs="Times New Roman"/>
          <w:color w:val="000000" w:themeColor="text1"/>
          <w:sz w:val="28"/>
          <w:szCs w:val="28"/>
          <w:lang w:eastAsia="ru-RU"/>
        </w:rPr>
        <w:t>Таловского</w:t>
      </w:r>
      <w:proofErr w:type="spellEnd"/>
      <w:r w:rsidRPr="00AE2F9A">
        <w:rPr>
          <w:rFonts w:ascii="Times New Roman" w:eastAsia="Times New Roman" w:hAnsi="Times New Roman" w:cs="Times New Roman"/>
          <w:color w:val="000000" w:themeColor="text1"/>
          <w:sz w:val="28"/>
          <w:szCs w:val="28"/>
          <w:lang w:eastAsia="ru-RU"/>
        </w:rPr>
        <w:t xml:space="preserve"> сельского поселения к </w:t>
      </w:r>
      <w:proofErr w:type="spellStart"/>
      <w:r w:rsidRPr="00AE2F9A">
        <w:rPr>
          <w:rFonts w:ascii="Times New Roman" w:eastAsia="Times New Roman" w:hAnsi="Times New Roman" w:cs="Times New Roman"/>
          <w:color w:val="000000" w:themeColor="text1"/>
          <w:sz w:val="28"/>
          <w:szCs w:val="28"/>
          <w:lang w:eastAsia="ru-RU"/>
        </w:rPr>
        <w:t>Сердюковой</w:t>
      </w:r>
      <w:proofErr w:type="spellEnd"/>
      <w:r w:rsidRPr="00AE2F9A">
        <w:rPr>
          <w:rFonts w:ascii="Times New Roman" w:eastAsia="Times New Roman" w:hAnsi="Times New Roman" w:cs="Times New Roman"/>
          <w:color w:val="000000" w:themeColor="text1"/>
          <w:sz w:val="28"/>
          <w:szCs w:val="28"/>
          <w:lang w:eastAsia="ru-RU"/>
        </w:rPr>
        <w:t xml:space="preserve"> Л.Н.</w:t>
      </w:r>
      <w:r w:rsidR="00BE59C4">
        <w:rPr>
          <w:rFonts w:ascii="Times New Roman" w:eastAsia="Times New Roman" w:hAnsi="Times New Roman" w:cs="Times New Roman"/>
          <w:color w:val="000000" w:themeColor="text1"/>
          <w:sz w:val="28"/>
          <w:szCs w:val="28"/>
          <w:lang w:eastAsia="ru-RU"/>
        </w:rPr>
        <w:t>;</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3. к </w:t>
      </w:r>
      <w:proofErr w:type="spellStart"/>
      <w:r w:rsidRPr="00AE2F9A">
        <w:rPr>
          <w:rFonts w:ascii="Times New Roman" w:eastAsia="Times New Roman" w:hAnsi="Times New Roman" w:cs="Times New Roman"/>
          <w:color w:val="000000" w:themeColor="text1"/>
          <w:sz w:val="28"/>
          <w:szCs w:val="28"/>
          <w:lang w:eastAsia="ru-RU"/>
        </w:rPr>
        <w:t>Талов</w:t>
      </w:r>
      <w:r w:rsidR="00BE59C4">
        <w:rPr>
          <w:rFonts w:ascii="Times New Roman" w:eastAsia="Times New Roman" w:hAnsi="Times New Roman" w:cs="Times New Roman"/>
          <w:color w:val="000000" w:themeColor="text1"/>
          <w:sz w:val="28"/>
          <w:szCs w:val="28"/>
          <w:lang w:eastAsia="ru-RU"/>
        </w:rPr>
        <w:t>скому</w:t>
      </w:r>
      <w:proofErr w:type="spellEnd"/>
      <w:r w:rsidR="00BE59C4">
        <w:rPr>
          <w:rFonts w:ascii="Times New Roman" w:eastAsia="Times New Roman" w:hAnsi="Times New Roman" w:cs="Times New Roman"/>
          <w:color w:val="000000" w:themeColor="text1"/>
          <w:sz w:val="28"/>
          <w:szCs w:val="28"/>
          <w:lang w:eastAsia="ru-RU"/>
        </w:rPr>
        <w:t xml:space="preserve"> совету народных депутатов;</w:t>
      </w:r>
    </w:p>
    <w:p w:rsidR="0088190F" w:rsidRPr="00AE2F9A" w:rsidRDefault="00BE59C4"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к</w:t>
      </w:r>
      <w:r w:rsidR="0088190F" w:rsidRPr="00AE2F9A">
        <w:rPr>
          <w:rFonts w:ascii="Times New Roman" w:eastAsia="Times New Roman" w:hAnsi="Times New Roman" w:cs="Times New Roman"/>
          <w:color w:val="000000" w:themeColor="text1"/>
          <w:sz w:val="28"/>
          <w:szCs w:val="28"/>
          <w:lang w:eastAsia="ru-RU"/>
        </w:rPr>
        <w:t xml:space="preserve"> депутату </w:t>
      </w:r>
      <w:proofErr w:type="spellStart"/>
      <w:r w:rsidR="0088190F" w:rsidRPr="00AE2F9A">
        <w:rPr>
          <w:rFonts w:ascii="Times New Roman" w:eastAsia="Times New Roman" w:hAnsi="Times New Roman" w:cs="Times New Roman"/>
          <w:color w:val="000000" w:themeColor="text1"/>
          <w:sz w:val="28"/>
          <w:szCs w:val="28"/>
          <w:lang w:eastAsia="ru-RU"/>
        </w:rPr>
        <w:t>Таловск</w:t>
      </w:r>
      <w:r w:rsidR="000239D3">
        <w:rPr>
          <w:rFonts w:ascii="Times New Roman" w:eastAsia="Times New Roman" w:hAnsi="Times New Roman" w:cs="Times New Roman"/>
          <w:color w:val="000000" w:themeColor="text1"/>
          <w:sz w:val="28"/>
          <w:szCs w:val="28"/>
          <w:lang w:eastAsia="ru-RU"/>
        </w:rPr>
        <w:t>ого</w:t>
      </w:r>
      <w:proofErr w:type="spellEnd"/>
      <w:r w:rsidR="000239D3">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000239D3">
        <w:rPr>
          <w:rFonts w:ascii="Times New Roman" w:eastAsia="Times New Roman" w:hAnsi="Times New Roman" w:cs="Times New Roman"/>
          <w:color w:val="000000" w:themeColor="text1"/>
          <w:sz w:val="28"/>
          <w:szCs w:val="28"/>
          <w:lang w:eastAsia="ru-RU"/>
        </w:rPr>
        <w:t>Сердюко</w:t>
      </w:r>
      <w:r w:rsidR="0088190F" w:rsidRPr="00AE2F9A">
        <w:rPr>
          <w:rFonts w:ascii="Times New Roman" w:eastAsia="Times New Roman" w:hAnsi="Times New Roman" w:cs="Times New Roman"/>
          <w:color w:val="000000" w:themeColor="text1"/>
          <w:sz w:val="28"/>
          <w:szCs w:val="28"/>
          <w:lang w:eastAsia="ru-RU"/>
        </w:rPr>
        <w:t>ву</w:t>
      </w:r>
      <w:proofErr w:type="spellEnd"/>
      <w:r w:rsidR="0088190F" w:rsidRPr="00AE2F9A">
        <w:rPr>
          <w:rFonts w:ascii="Times New Roman" w:eastAsia="Times New Roman" w:hAnsi="Times New Roman" w:cs="Times New Roman"/>
          <w:color w:val="000000" w:themeColor="text1"/>
          <w:sz w:val="28"/>
          <w:szCs w:val="28"/>
          <w:lang w:eastAsia="ru-RU"/>
        </w:rPr>
        <w:t xml:space="preserve"> С.Ф. с  просьбой об оказании материальной помощи.</w:t>
      </w:r>
    </w:p>
    <w:p w:rsidR="0088190F" w:rsidRPr="00AE2F9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По результатам обращений учащихся, коллектива учителей школы оказано содействие в решении поддержки проекта. </w:t>
      </w:r>
    </w:p>
    <w:p w:rsidR="0088190F" w:rsidRPr="00AE2F9A" w:rsidRDefault="00712E8B"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Составлена смета расходов (</w:t>
      </w:r>
      <w:proofErr w:type="spellStart"/>
      <w:r w:rsidR="0088190F" w:rsidRPr="00AE2F9A">
        <w:rPr>
          <w:rFonts w:ascii="Times New Roman" w:eastAsia="Times New Roman" w:hAnsi="Times New Roman" w:cs="Times New Roman"/>
          <w:color w:val="000000" w:themeColor="text1"/>
          <w:sz w:val="28"/>
          <w:szCs w:val="28"/>
          <w:lang w:eastAsia="ru-RU"/>
        </w:rPr>
        <w:t>микрогруппа</w:t>
      </w:r>
      <w:proofErr w:type="spellEnd"/>
      <w:r w:rsidR="0088190F" w:rsidRPr="00AE2F9A">
        <w:rPr>
          <w:rFonts w:ascii="Times New Roman" w:eastAsia="Times New Roman" w:hAnsi="Times New Roman" w:cs="Times New Roman"/>
          <w:color w:val="000000" w:themeColor="text1"/>
          <w:sz w:val="28"/>
          <w:szCs w:val="28"/>
          <w:lang w:eastAsia="ru-RU"/>
        </w:rPr>
        <w:t xml:space="preserve"> «Экономисты»). ( Приложение №1)</w:t>
      </w:r>
    </w:p>
    <w:p w:rsidR="0088190F" w:rsidRPr="00AE2F9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Составлена реализация плана действий и результат выполненных работ (участники всех </w:t>
      </w:r>
      <w:proofErr w:type="spellStart"/>
      <w:r w:rsidRPr="00AE2F9A">
        <w:rPr>
          <w:rFonts w:ascii="Times New Roman" w:eastAsia="Times New Roman" w:hAnsi="Times New Roman" w:cs="Times New Roman"/>
          <w:color w:val="000000" w:themeColor="text1"/>
          <w:sz w:val="28"/>
          <w:szCs w:val="28"/>
          <w:lang w:eastAsia="ru-RU"/>
        </w:rPr>
        <w:t>микрогрупп</w:t>
      </w:r>
      <w:proofErr w:type="spellEnd"/>
      <w:r w:rsidRPr="00AE2F9A">
        <w:rPr>
          <w:rFonts w:ascii="Times New Roman" w:eastAsia="Times New Roman" w:hAnsi="Times New Roman" w:cs="Times New Roman"/>
          <w:color w:val="000000" w:themeColor="text1"/>
          <w:sz w:val="28"/>
          <w:szCs w:val="28"/>
          <w:lang w:eastAsia="ru-RU"/>
        </w:rPr>
        <w:t>). (Приложение№2)</w:t>
      </w:r>
    </w:p>
    <w:p w:rsidR="0088190F" w:rsidRDefault="0088190F" w:rsidP="000B2FDA">
      <w:pPr>
        <w:shd w:val="clear" w:color="auto" w:fill="FFFFFF"/>
        <w:tabs>
          <w:tab w:val="left" w:pos="1560"/>
        </w:tabs>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r w:rsidRPr="00AE2F9A">
        <w:rPr>
          <w:rFonts w:ascii="Times New Roman" w:eastAsia="Times New Roman" w:hAnsi="Times New Roman" w:cs="Times New Roman"/>
          <w:color w:val="000000" w:themeColor="text1"/>
          <w:sz w:val="28"/>
          <w:szCs w:val="28"/>
          <w:lang w:eastAsia="ru-RU"/>
        </w:rPr>
        <w:t>Благодаря реализации проекта «Возродим храм вместе!» мы сможем оказать  помощь в восстановлении и оснащении храма и прилегающей к нему территории. Уже    для решения поставленной цели мы провели большую исследовательскую работу. Её результатом  стала публикация материала  в школьной газете. Для сбора средств была организована ярмарка. На вырученные средства удалось приобрести семена цветов  для облагораживания территории вокруг храма. Также своими силами  мы можем сделать реставрацию ограждения вокруг храма, оказать помощь во внутренней отделке церкви.</w:t>
      </w:r>
      <w:r w:rsidRPr="00AE2F9A">
        <w:rPr>
          <w:rFonts w:ascii="Times New Roman" w:hAnsi="Times New Roman" w:cs="Times New Roman"/>
          <w:color w:val="000000" w:themeColor="text1"/>
          <w:sz w:val="28"/>
          <w:szCs w:val="28"/>
          <w:shd w:val="clear" w:color="auto" w:fill="FFFFFF"/>
        </w:rPr>
        <w:t xml:space="preserve"> </w:t>
      </w:r>
    </w:p>
    <w:p w:rsidR="000239D3" w:rsidRDefault="000239D3" w:rsidP="000B2FDA">
      <w:pPr>
        <w:shd w:val="clear" w:color="auto" w:fill="FFFFFF"/>
        <w:tabs>
          <w:tab w:val="left" w:pos="1560"/>
        </w:tabs>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p>
    <w:p w:rsidR="00CB3F4E" w:rsidRDefault="00CB3F4E" w:rsidP="000B2FDA">
      <w:pPr>
        <w:shd w:val="clear" w:color="auto" w:fill="FFFFFF"/>
        <w:tabs>
          <w:tab w:val="left" w:pos="1560"/>
        </w:tabs>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p>
    <w:p w:rsidR="00CB3F4E" w:rsidRDefault="00CB3F4E" w:rsidP="000B2FDA">
      <w:pPr>
        <w:shd w:val="clear" w:color="auto" w:fill="FFFFFF"/>
        <w:tabs>
          <w:tab w:val="left" w:pos="1560"/>
        </w:tabs>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p>
    <w:p w:rsidR="00CB3F4E" w:rsidRPr="00AE2F9A" w:rsidRDefault="00CB3F4E" w:rsidP="000B2FDA">
      <w:pPr>
        <w:shd w:val="clear" w:color="auto" w:fill="FFFFFF"/>
        <w:tabs>
          <w:tab w:val="left" w:pos="1560"/>
        </w:tabs>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p>
    <w:p w:rsidR="007C09AF" w:rsidRDefault="007C09AF" w:rsidP="004C0FFE">
      <w:pPr>
        <w:shd w:val="clear" w:color="auto" w:fill="FFFFFF"/>
        <w:tabs>
          <w:tab w:val="left" w:pos="1560"/>
        </w:tabs>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Заключение</w:t>
      </w:r>
    </w:p>
    <w:p w:rsidR="000239D3" w:rsidRDefault="00B23216" w:rsidP="004C0FFE">
      <w:pPr>
        <w:shd w:val="clear" w:color="auto" w:fill="FFFFFF"/>
        <w:tabs>
          <w:tab w:val="left" w:pos="1560"/>
        </w:tabs>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Реализация проекта «</w:t>
      </w:r>
      <w:r w:rsidR="001B6ED5" w:rsidRPr="00AE2F9A">
        <w:rPr>
          <w:rFonts w:ascii="Times New Roman" w:eastAsia="Times New Roman" w:hAnsi="Times New Roman" w:cs="Times New Roman"/>
          <w:color w:val="000000" w:themeColor="text1"/>
          <w:sz w:val="28"/>
          <w:szCs w:val="28"/>
          <w:lang w:eastAsia="ru-RU"/>
        </w:rPr>
        <w:t>Возродим храм вместе</w:t>
      </w:r>
      <w:r w:rsidR="006D04E7" w:rsidRPr="00AE2F9A">
        <w:rPr>
          <w:rFonts w:ascii="Times New Roman" w:eastAsia="Times New Roman" w:hAnsi="Times New Roman" w:cs="Times New Roman"/>
          <w:color w:val="000000" w:themeColor="text1"/>
          <w:sz w:val="28"/>
          <w:szCs w:val="28"/>
          <w:lang w:eastAsia="ru-RU"/>
        </w:rPr>
        <w:t>!</w:t>
      </w:r>
      <w:r w:rsidRPr="00AE2F9A">
        <w:rPr>
          <w:rFonts w:ascii="Times New Roman" w:eastAsia="Times New Roman" w:hAnsi="Times New Roman" w:cs="Times New Roman"/>
          <w:color w:val="000000" w:themeColor="text1"/>
          <w:sz w:val="28"/>
          <w:szCs w:val="28"/>
          <w:lang w:eastAsia="ru-RU"/>
        </w:rPr>
        <w:t>» помогла учащимся принять добровольное гражданское участие в решении актуальной проблемы нашего села, способствовала приобретению знаний и навыков, необходимых для участия в значимых проектах, приобретению практического опыта социально значимой деятельности, развитию гражданской инициативы и гражданской ответственности. Конечным результатом реализации данного проекта стало осознание ребятами необходимости сохранения духовных и культурных традиций нашей малой родины, понимание того, что они внесли посильный вклад в возрождение православных традиций нашего села.</w:t>
      </w:r>
      <w:r w:rsidRPr="00AE2F9A">
        <w:rPr>
          <w:rFonts w:ascii="Times New Roman" w:eastAsia="Times New Roman" w:hAnsi="Times New Roman" w:cs="Times New Roman"/>
          <w:color w:val="000000" w:themeColor="text1"/>
          <w:sz w:val="28"/>
          <w:szCs w:val="28"/>
          <w:lang w:eastAsia="ru-RU"/>
        </w:rPr>
        <w:br/>
        <w:t xml:space="preserve">Практическая часть акции была завершена в </w:t>
      </w:r>
      <w:r w:rsidR="00D04F42" w:rsidRPr="00AE2F9A">
        <w:rPr>
          <w:rFonts w:ascii="Times New Roman" w:eastAsia="Times New Roman" w:hAnsi="Times New Roman" w:cs="Times New Roman"/>
          <w:color w:val="000000" w:themeColor="text1"/>
          <w:sz w:val="28"/>
          <w:szCs w:val="28"/>
          <w:lang w:eastAsia="ru-RU"/>
        </w:rPr>
        <w:t>но</w:t>
      </w:r>
      <w:r w:rsidRPr="00AE2F9A">
        <w:rPr>
          <w:rFonts w:ascii="Times New Roman" w:eastAsia="Times New Roman" w:hAnsi="Times New Roman" w:cs="Times New Roman"/>
          <w:color w:val="000000" w:themeColor="text1"/>
          <w:sz w:val="28"/>
          <w:szCs w:val="28"/>
          <w:lang w:eastAsia="ru-RU"/>
        </w:rPr>
        <w:t>ябре: территория церковного двора приведена в порядок, убрана земля из траншеи и засыпан песок</w:t>
      </w:r>
      <w:r w:rsidR="00922D60" w:rsidRPr="00AE2F9A">
        <w:rPr>
          <w:rFonts w:ascii="Times New Roman" w:eastAsia="Times New Roman" w:hAnsi="Times New Roman" w:cs="Times New Roman"/>
          <w:color w:val="000000" w:themeColor="text1"/>
          <w:sz w:val="28"/>
          <w:szCs w:val="28"/>
          <w:lang w:eastAsia="ru-RU"/>
        </w:rPr>
        <w:t>, разбита клумба на территории храма, посажены многолетние цветы.</w:t>
      </w:r>
      <w:r w:rsidR="001B6ED5" w:rsidRPr="00AE2F9A">
        <w:rPr>
          <w:rFonts w:ascii="Times New Roman" w:eastAsia="Times New Roman" w:hAnsi="Times New Roman" w:cs="Times New Roman"/>
          <w:color w:val="000000" w:themeColor="text1"/>
          <w:sz w:val="28"/>
          <w:szCs w:val="28"/>
          <w:lang w:eastAsia="ru-RU"/>
        </w:rPr>
        <w:br/>
        <w:t>О работе над проектом «Возродим храм вместе</w:t>
      </w:r>
      <w:r w:rsidR="006D04E7" w:rsidRPr="00AE2F9A">
        <w:rPr>
          <w:rFonts w:ascii="Times New Roman" w:eastAsia="Times New Roman" w:hAnsi="Times New Roman" w:cs="Times New Roman"/>
          <w:color w:val="000000" w:themeColor="text1"/>
          <w:sz w:val="28"/>
          <w:szCs w:val="28"/>
          <w:lang w:eastAsia="ru-RU"/>
        </w:rPr>
        <w:t>!</w:t>
      </w:r>
      <w:r w:rsidRPr="00AE2F9A">
        <w:rPr>
          <w:rFonts w:ascii="Times New Roman" w:eastAsia="Times New Roman" w:hAnsi="Times New Roman" w:cs="Times New Roman"/>
          <w:color w:val="000000" w:themeColor="text1"/>
          <w:sz w:val="28"/>
          <w:szCs w:val="28"/>
          <w:lang w:eastAsia="ru-RU"/>
        </w:rPr>
        <w:t xml:space="preserve">» мы сообщили на страницах школьного сайта и обратились </w:t>
      </w:r>
      <w:r w:rsidR="00AE2F9A" w:rsidRPr="00AE2F9A">
        <w:rPr>
          <w:rFonts w:ascii="Times New Roman" w:eastAsia="Times New Roman" w:hAnsi="Times New Roman" w:cs="Times New Roman"/>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 xml:space="preserve">к </w:t>
      </w:r>
      <w:r w:rsidR="00AE2F9A" w:rsidRPr="00AE2F9A">
        <w:rPr>
          <w:rFonts w:ascii="Times New Roman" w:eastAsia="Times New Roman" w:hAnsi="Times New Roman" w:cs="Times New Roman"/>
          <w:color w:val="000000" w:themeColor="text1"/>
          <w:sz w:val="28"/>
          <w:szCs w:val="28"/>
          <w:lang w:eastAsia="ru-RU"/>
        </w:rPr>
        <w:t xml:space="preserve"> </w:t>
      </w:r>
      <w:r w:rsidRPr="00AE2F9A">
        <w:rPr>
          <w:rFonts w:ascii="Times New Roman" w:eastAsia="Times New Roman" w:hAnsi="Times New Roman" w:cs="Times New Roman"/>
          <w:color w:val="000000" w:themeColor="text1"/>
          <w:sz w:val="28"/>
          <w:szCs w:val="28"/>
          <w:lang w:eastAsia="ru-RU"/>
        </w:rPr>
        <w:t>жителям села и к благотворителям с призывом собрать недостающие средства для заве</w:t>
      </w:r>
      <w:r w:rsidR="000239D3">
        <w:rPr>
          <w:rFonts w:ascii="Times New Roman" w:eastAsia="Times New Roman" w:hAnsi="Times New Roman" w:cs="Times New Roman"/>
          <w:color w:val="000000" w:themeColor="text1"/>
          <w:sz w:val="28"/>
          <w:szCs w:val="28"/>
          <w:lang w:eastAsia="ru-RU"/>
        </w:rPr>
        <w:t>ршения такого благородного дела.</w:t>
      </w:r>
      <w:r w:rsidRPr="00AE2F9A">
        <w:rPr>
          <w:rFonts w:ascii="Times New Roman" w:eastAsia="Times New Roman" w:hAnsi="Times New Roman" w:cs="Times New Roman"/>
          <w:color w:val="000000" w:themeColor="text1"/>
          <w:sz w:val="28"/>
          <w:szCs w:val="28"/>
          <w:lang w:eastAsia="ru-RU"/>
        </w:rPr>
        <w:t xml:space="preserve"> </w:t>
      </w:r>
    </w:p>
    <w:p w:rsidR="000239D3" w:rsidRDefault="00B23216" w:rsidP="004C0FFE">
      <w:pPr>
        <w:shd w:val="clear" w:color="auto" w:fill="FFFFFF"/>
        <w:tabs>
          <w:tab w:val="left" w:pos="1560"/>
        </w:tabs>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 xml:space="preserve">После завершения практической части акции был проведён конкурс на лучший проект эскиза церковного двора. Учащиеся </w:t>
      </w:r>
      <w:r w:rsidR="0088190F" w:rsidRPr="00AE2F9A">
        <w:rPr>
          <w:rFonts w:ascii="Times New Roman" w:eastAsia="Times New Roman" w:hAnsi="Times New Roman" w:cs="Times New Roman"/>
          <w:color w:val="000000" w:themeColor="text1"/>
          <w:sz w:val="28"/>
          <w:szCs w:val="28"/>
          <w:lang w:eastAsia="ru-RU"/>
        </w:rPr>
        <w:t>6</w:t>
      </w:r>
      <w:r w:rsidRPr="00AE2F9A">
        <w:rPr>
          <w:rFonts w:ascii="Times New Roman" w:eastAsia="Times New Roman" w:hAnsi="Times New Roman" w:cs="Times New Roman"/>
          <w:color w:val="000000" w:themeColor="text1"/>
          <w:sz w:val="28"/>
          <w:szCs w:val="28"/>
          <w:lang w:eastAsia="ru-RU"/>
        </w:rPr>
        <w:t>-11 классов выполнили свои эскизы, предварительно посетив храм  в р.п. Кантемировка и изучив архитектурны</w:t>
      </w:r>
      <w:r w:rsidR="004C0FFE">
        <w:rPr>
          <w:rFonts w:ascii="Times New Roman" w:eastAsia="Times New Roman" w:hAnsi="Times New Roman" w:cs="Times New Roman"/>
          <w:color w:val="000000" w:themeColor="text1"/>
          <w:sz w:val="28"/>
          <w:szCs w:val="28"/>
          <w:lang w:eastAsia="ru-RU"/>
        </w:rPr>
        <w:t>е особенности этого сооружения</w:t>
      </w:r>
      <w:r w:rsidRPr="00AE2F9A">
        <w:rPr>
          <w:rFonts w:ascii="Times New Roman" w:eastAsia="Times New Roman" w:hAnsi="Times New Roman" w:cs="Times New Roman"/>
          <w:color w:val="000000" w:themeColor="text1"/>
          <w:sz w:val="28"/>
          <w:szCs w:val="28"/>
          <w:lang w:eastAsia="ru-RU"/>
        </w:rPr>
        <w:t>.</w:t>
      </w:r>
    </w:p>
    <w:p w:rsidR="000B2FDA" w:rsidRPr="00AE2F9A" w:rsidRDefault="004C0FFE" w:rsidP="004C0FFE">
      <w:pPr>
        <w:shd w:val="clear" w:color="auto" w:fill="FFFFFF"/>
        <w:tabs>
          <w:tab w:val="left" w:pos="1560"/>
        </w:tabs>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B2FDA" w:rsidRPr="00AE2F9A">
        <w:rPr>
          <w:rFonts w:ascii="Times New Roman" w:eastAsia="Times New Roman" w:hAnsi="Times New Roman" w:cs="Times New Roman"/>
          <w:color w:val="000000" w:themeColor="text1"/>
          <w:sz w:val="28"/>
          <w:szCs w:val="28"/>
          <w:lang w:eastAsia="ru-RU"/>
        </w:rPr>
        <w:t xml:space="preserve">Реализация проекта стала </w:t>
      </w:r>
      <w:r w:rsidR="00B23216" w:rsidRPr="00AE2F9A">
        <w:rPr>
          <w:rFonts w:ascii="Times New Roman" w:eastAsia="Times New Roman" w:hAnsi="Times New Roman" w:cs="Times New Roman"/>
          <w:color w:val="000000" w:themeColor="text1"/>
          <w:sz w:val="28"/>
          <w:szCs w:val="28"/>
          <w:lang w:eastAsia="ru-RU"/>
        </w:rPr>
        <w:t xml:space="preserve"> опытом добровольческой деятельности молодёжи, доказательством способности молодого поколения предлагать идеи и варианты решения</w:t>
      </w:r>
      <w:r w:rsidR="000239D3">
        <w:rPr>
          <w:rFonts w:ascii="Times New Roman" w:eastAsia="Times New Roman" w:hAnsi="Times New Roman" w:cs="Times New Roman"/>
          <w:color w:val="000000" w:themeColor="text1"/>
          <w:sz w:val="28"/>
          <w:szCs w:val="28"/>
          <w:lang w:eastAsia="ru-RU"/>
        </w:rPr>
        <w:t xml:space="preserve"> значимых вопросов.</w:t>
      </w:r>
      <w:r w:rsidR="00B23216" w:rsidRPr="00AE2F9A">
        <w:rPr>
          <w:rFonts w:ascii="Times New Roman" w:eastAsia="Times New Roman" w:hAnsi="Times New Roman" w:cs="Times New Roman"/>
          <w:color w:val="000000" w:themeColor="text1"/>
          <w:sz w:val="28"/>
          <w:szCs w:val="28"/>
          <w:lang w:eastAsia="ru-RU"/>
        </w:rPr>
        <w:t xml:space="preserve"> </w:t>
      </w:r>
      <w:r w:rsidR="00B23216" w:rsidRPr="00AE2F9A">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B23216" w:rsidRPr="00AE2F9A">
        <w:rPr>
          <w:rFonts w:ascii="Times New Roman" w:eastAsia="Times New Roman" w:hAnsi="Times New Roman" w:cs="Times New Roman"/>
          <w:color w:val="000000" w:themeColor="text1"/>
          <w:sz w:val="28"/>
          <w:szCs w:val="28"/>
          <w:lang w:eastAsia="ru-RU"/>
        </w:rPr>
        <w:t>Мы, участники проекта, гордимся историей своего села и осознаём необходимость сохранения духовных и культурных традиций нашей малой роди</w:t>
      </w:r>
      <w:r w:rsidR="0088190F" w:rsidRPr="00AE2F9A">
        <w:rPr>
          <w:rFonts w:ascii="Times New Roman" w:eastAsia="Times New Roman" w:hAnsi="Times New Roman" w:cs="Times New Roman"/>
          <w:color w:val="000000" w:themeColor="text1"/>
          <w:sz w:val="28"/>
          <w:szCs w:val="28"/>
          <w:lang w:eastAsia="ru-RU"/>
        </w:rPr>
        <w:t>ны</w:t>
      </w:r>
      <w:r w:rsidR="00B23216" w:rsidRPr="00AE2F9A">
        <w:rPr>
          <w:rFonts w:ascii="Times New Roman" w:eastAsia="Times New Roman" w:hAnsi="Times New Roman" w:cs="Times New Roman"/>
          <w:color w:val="000000" w:themeColor="text1"/>
          <w:sz w:val="28"/>
          <w:szCs w:val="28"/>
          <w:lang w:eastAsia="ru-RU"/>
        </w:rPr>
        <w:t>, свято верим в то, что наш труд не пропадёт даром и над нашим селом</w:t>
      </w:r>
      <w:r w:rsidR="0088190F" w:rsidRPr="00AE2F9A">
        <w:rPr>
          <w:rFonts w:ascii="Times New Roman" w:eastAsia="Times New Roman" w:hAnsi="Times New Roman" w:cs="Times New Roman"/>
          <w:color w:val="000000" w:themeColor="text1"/>
          <w:sz w:val="28"/>
          <w:szCs w:val="28"/>
          <w:lang w:eastAsia="ru-RU"/>
        </w:rPr>
        <w:t xml:space="preserve"> Талы</w:t>
      </w:r>
      <w:r w:rsidR="00B23216" w:rsidRPr="00AE2F9A">
        <w:rPr>
          <w:rFonts w:ascii="Times New Roman" w:eastAsia="Times New Roman" w:hAnsi="Times New Roman" w:cs="Times New Roman"/>
          <w:color w:val="000000" w:themeColor="text1"/>
          <w:sz w:val="28"/>
          <w:szCs w:val="28"/>
          <w:lang w:eastAsia="ru-RU"/>
        </w:rPr>
        <w:t xml:space="preserve">, как и столетие назад, вновь зазвонят </w:t>
      </w:r>
      <w:r w:rsidR="006D04E7" w:rsidRPr="00AE2F9A">
        <w:rPr>
          <w:rFonts w:ascii="Times New Roman" w:eastAsia="Times New Roman" w:hAnsi="Times New Roman" w:cs="Times New Roman"/>
          <w:color w:val="000000" w:themeColor="text1"/>
          <w:sz w:val="28"/>
          <w:szCs w:val="28"/>
          <w:lang w:eastAsia="ru-RU"/>
        </w:rPr>
        <w:t xml:space="preserve"> церковные </w:t>
      </w:r>
      <w:r w:rsidR="00B23216" w:rsidRPr="00AE2F9A">
        <w:rPr>
          <w:rFonts w:ascii="Times New Roman" w:eastAsia="Times New Roman" w:hAnsi="Times New Roman" w:cs="Times New Roman"/>
          <w:color w:val="000000" w:themeColor="text1"/>
          <w:sz w:val="28"/>
          <w:szCs w:val="28"/>
          <w:lang w:eastAsia="ru-RU"/>
        </w:rPr>
        <w:t>колокола.</w:t>
      </w:r>
    </w:p>
    <w:p w:rsidR="00B23216" w:rsidRPr="00AE2F9A" w:rsidRDefault="00B23216" w:rsidP="000B2FDA">
      <w:pPr>
        <w:shd w:val="clear" w:color="auto" w:fill="FFFFFF"/>
        <w:tabs>
          <w:tab w:val="left" w:pos="1560"/>
        </w:tabs>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E2F9A">
        <w:rPr>
          <w:rFonts w:ascii="Times New Roman" w:eastAsia="Times New Roman" w:hAnsi="Times New Roman" w:cs="Times New Roman"/>
          <w:color w:val="000000" w:themeColor="text1"/>
          <w:sz w:val="28"/>
          <w:szCs w:val="28"/>
          <w:lang w:eastAsia="ru-RU"/>
        </w:rPr>
        <w:t>И пусть звонят колокола.</w:t>
      </w:r>
      <w:r w:rsidRPr="00AE2F9A">
        <w:rPr>
          <w:rFonts w:ascii="Times New Roman" w:eastAsia="Times New Roman" w:hAnsi="Times New Roman" w:cs="Times New Roman"/>
          <w:color w:val="000000" w:themeColor="text1"/>
          <w:sz w:val="28"/>
          <w:szCs w:val="28"/>
          <w:lang w:eastAsia="ru-RU"/>
        </w:rPr>
        <w:br/>
        <w:t>Звучат по одному и хором,</w:t>
      </w:r>
      <w:r w:rsidRPr="00AE2F9A">
        <w:rPr>
          <w:rFonts w:ascii="Times New Roman" w:eastAsia="Times New Roman" w:hAnsi="Times New Roman" w:cs="Times New Roman"/>
          <w:color w:val="000000" w:themeColor="text1"/>
          <w:sz w:val="28"/>
          <w:szCs w:val="28"/>
          <w:lang w:eastAsia="ru-RU"/>
        </w:rPr>
        <w:br/>
        <w:t>Зовут на добрые дела</w:t>
      </w:r>
      <w:proofErr w:type="gramStart"/>
      <w:r w:rsidRPr="00AE2F9A">
        <w:rPr>
          <w:rFonts w:ascii="Times New Roman" w:eastAsia="Times New Roman" w:hAnsi="Times New Roman" w:cs="Times New Roman"/>
          <w:color w:val="000000" w:themeColor="text1"/>
          <w:sz w:val="28"/>
          <w:szCs w:val="28"/>
          <w:lang w:eastAsia="ru-RU"/>
        </w:rPr>
        <w:br/>
        <w:t>Н</w:t>
      </w:r>
      <w:proofErr w:type="gramEnd"/>
      <w:r w:rsidRPr="00AE2F9A">
        <w:rPr>
          <w:rFonts w:ascii="Times New Roman" w:eastAsia="Times New Roman" w:hAnsi="Times New Roman" w:cs="Times New Roman"/>
          <w:color w:val="000000" w:themeColor="text1"/>
          <w:sz w:val="28"/>
          <w:szCs w:val="28"/>
          <w:lang w:eastAsia="ru-RU"/>
        </w:rPr>
        <w:t>ад храмом сельским и собором.</w:t>
      </w:r>
    </w:p>
    <w:p w:rsidR="00A811B7" w:rsidRPr="00AE2F9A" w:rsidRDefault="00A811B7" w:rsidP="000B2FDA">
      <w:pPr>
        <w:tabs>
          <w:tab w:val="left" w:pos="1560"/>
        </w:tabs>
        <w:jc w:val="both"/>
        <w:rPr>
          <w:rFonts w:ascii="Times New Roman" w:hAnsi="Times New Roman" w:cs="Times New Roman"/>
          <w:color w:val="000000" w:themeColor="text1"/>
          <w:sz w:val="28"/>
          <w:szCs w:val="28"/>
        </w:rPr>
      </w:pPr>
    </w:p>
    <w:p w:rsidR="0088190F" w:rsidRDefault="0088190F" w:rsidP="000B2FDA">
      <w:pPr>
        <w:tabs>
          <w:tab w:val="left" w:pos="1560"/>
        </w:tabs>
        <w:jc w:val="both"/>
        <w:rPr>
          <w:rFonts w:ascii="Times New Roman" w:hAnsi="Times New Roman" w:cs="Times New Roman"/>
          <w:color w:val="000000" w:themeColor="text1"/>
          <w:sz w:val="28"/>
          <w:szCs w:val="28"/>
        </w:rPr>
      </w:pPr>
    </w:p>
    <w:p w:rsidR="00AE2F9A" w:rsidRDefault="00AE2F9A" w:rsidP="000B2FDA">
      <w:pPr>
        <w:tabs>
          <w:tab w:val="left" w:pos="1560"/>
        </w:tabs>
        <w:jc w:val="both"/>
        <w:rPr>
          <w:rFonts w:ascii="Times New Roman" w:hAnsi="Times New Roman" w:cs="Times New Roman"/>
          <w:color w:val="000000" w:themeColor="text1"/>
          <w:sz w:val="28"/>
          <w:szCs w:val="28"/>
        </w:rPr>
      </w:pPr>
    </w:p>
    <w:p w:rsidR="00AE2F9A" w:rsidRDefault="00AE2F9A" w:rsidP="000B2FDA">
      <w:pPr>
        <w:tabs>
          <w:tab w:val="left" w:pos="1560"/>
        </w:tabs>
        <w:jc w:val="both"/>
        <w:rPr>
          <w:rFonts w:ascii="Times New Roman" w:hAnsi="Times New Roman" w:cs="Times New Roman"/>
          <w:color w:val="000000" w:themeColor="text1"/>
          <w:sz w:val="28"/>
          <w:szCs w:val="28"/>
        </w:rPr>
      </w:pPr>
    </w:p>
    <w:p w:rsidR="00AE2F9A" w:rsidRDefault="00AE2F9A" w:rsidP="000B2FDA">
      <w:pPr>
        <w:tabs>
          <w:tab w:val="left" w:pos="1560"/>
        </w:tabs>
        <w:jc w:val="both"/>
        <w:rPr>
          <w:rFonts w:ascii="Times New Roman" w:hAnsi="Times New Roman" w:cs="Times New Roman"/>
          <w:color w:val="000000" w:themeColor="text1"/>
          <w:sz w:val="28"/>
          <w:szCs w:val="28"/>
        </w:rPr>
      </w:pPr>
    </w:p>
    <w:p w:rsidR="006A7AF8" w:rsidRDefault="006A7AF8" w:rsidP="000B2FDA">
      <w:pPr>
        <w:shd w:val="clear" w:color="auto" w:fill="FFFFFF"/>
        <w:tabs>
          <w:tab w:val="left" w:pos="1560"/>
        </w:tabs>
        <w:spacing w:before="100" w:beforeAutospacing="1" w:after="100" w:afterAutospacing="1" w:line="240" w:lineRule="auto"/>
        <w:jc w:val="both"/>
        <w:rPr>
          <w:rFonts w:ascii="Times New Roman" w:hAnsi="Times New Roman" w:cs="Times New Roman"/>
          <w:color w:val="000000" w:themeColor="text1"/>
          <w:sz w:val="28"/>
          <w:szCs w:val="28"/>
        </w:rPr>
      </w:pPr>
    </w:p>
    <w:p w:rsidR="0088190F" w:rsidRPr="000B2FD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0B2FDA">
        <w:rPr>
          <w:rFonts w:ascii="Times New Roman" w:eastAsia="Times New Roman" w:hAnsi="Times New Roman" w:cs="Times New Roman"/>
          <w:b/>
          <w:bCs/>
          <w:color w:val="000000"/>
          <w:sz w:val="24"/>
          <w:szCs w:val="24"/>
          <w:lang w:eastAsia="ru-RU"/>
        </w:rPr>
        <w:t>Приложение №1</w:t>
      </w:r>
    </w:p>
    <w:p w:rsidR="0088190F" w:rsidRPr="000B2FD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2FDA">
        <w:rPr>
          <w:rFonts w:ascii="Times New Roman" w:eastAsia="Times New Roman" w:hAnsi="Times New Roman" w:cs="Times New Roman"/>
          <w:b/>
          <w:bCs/>
          <w:color w:val="000000"/>
          <w:sz w:val="24"/>
          <w:szCs w:val="24"/>
          <w:lang w:eastAsia="ru-RU"/>
        </w:rPr>
        <w:t>Смета расходов на реализацию проекта </w:t>
      </w:r>
    </w:p>
    <w:p w:rsidR="0088190F" w:rsidRPr="000B2FD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2FDA">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tblPr>
      <w:tblGrid>
        <w:gridCol w:w="4388"/>
        <w:gridCol w:w="2151"/>
        <w:gridCol w:w="1489"/>
        <w:gridCol w:w="1543"/>
      </w:tblGrid>
      <w:tr w:rsidR="0088190F" w:rsidRPr="000B2FDA" w:rsidTr="00CD7524">
        <w:tc>
          <w:tcPr>
            <w:tcW w:w="43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Наименование</w:t>
            </w:r>
          </w:p>
        </w:tc>
        <w:tc>
          <w:tcPr>
            <w:tcW w:w="21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Количество</w:t>
            </w:r>
          </w:p>
        </w:tc>
        <w:tc>
          <w:tcPr>
            <w:tcW w:w="14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Цена</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Сумма</w:t>
            </w:r>
          </w:p>
        </w:tc>
      </w:tr>
      <w:tr w:rsidR="0088190F" w:rsidRPr="000B2FDA" w:rsidTr="00CD7524">
        <w:trPr>
          <w:trHeight w:val="4782"/>
        </w:trPr>
        <w:tc>
          <w:tcPr>
            <w:tcW w:w="43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Приобретение канцелярских расходных материалов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для  выпуска благотворительных подписных листов и школьной стенгазеты</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 бумага формат А</w:t>
            </w:r>
            <w:proofErr w:type="gramStart"/>
            <w:r w:rsidRPr="000B2FDA">
              <w:rPr>
                <w:rFonts w:ascii="Times New Roman" w:eastAsia="Times New Roman" w:hAnsi="Times New Roman" w:cs="Times New Roman"/>
                <w:sz w:val="24"/>
                <w:szCs w:val="24"/>
                <w:lang w:eastAsia="ru-RU"/>
              </w:rPr>
              <w:t>4</w:t>
            </w:r>
            <w:proofErr w:type="gramEnd"/>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-фломастеры</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3 упаковки</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12штук</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150руб.</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56руб.</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450руб.</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56руб.</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8190F" w:rsidRPr="000B2FDA" w:rsidTr="00CD7524">
        <w:tc>
          <w:tcPr>
            <w:tcW w:w="43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Приобретение семян цветов</w:t>
            </w:r>
          </w:p>
        </w:tc>
        <w:tc>
          <w:tcPr>
            <w:tcW w:w="2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10</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10</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20-00</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15-00</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30-00</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200</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30</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300</w:t>
            </w:r>
          </w:p>
        </w:tc>
      </w:tr>
      <w:tr w:rsidR="0088190F" w:rsidRPr="000B2FDA" w:rsidTr="00CD7524">
        <w:tc>
          <w:tcPr>
            <w:tcW w:w="43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Итого по смете</w:t>
            </w:r>
          </w:p>
        </w:tc>
        <w:tc>
          <w:tcPr>
            <w:tcW w:w="2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1036руб.</w:t>
            </w:r>
          </w:p>
        </w:tc>
      </w:tr>
    </w:tbl>
    <w:p w:rsidR="0088190F" w:rsidRPr="000B2FD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2FDA">
        <w:rPr>
          <w:rFonts w:ascii="Times New Roman" w:eastAsia="Times New Roman" w:hAnsi="Times New Roman" w:cs="Times New Roman"/>
          <w:color w:val="000000"/>
          <w:sz w:val="24"/>
          <w:szCs w:val="24"/>
          <w:lang w:eastAsia="ru-RU"/>
        </w:rPr>
        <w:t> </w:t>
      </w:r>
    </w:p>
    <w:p w:rsidR="008A1F6B"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2FDA">
        <w:rPr>
          <w:rFonts w:ascii="Times New Roman" w:eastAsia="Times New Roman" w:hAnsi="Times New Roman" w:cs="Times New Roman"/>
          <w:color w:val="000000"/>
          <w:sz w:val="24"/>
          <w:szCs w:val="24"/>
          <w:lang w:eastAsia="ru-RU"/>
        </w:rPr>
        <w:t xml:space="preserve">                                                                                           </w:t>
      </w:r>
    </w:p>
    <w:p w:rsidR="008A1F6B" w:rsidRDefault="008A1F6B"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A1F6B" w:rsidRDefault="008A1F6B"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0B2FDA">
        <w:rPr>
          <w:rFonts w:ascii="Times New Roman" w:eastAsia="Times New Roman" w:hAnsi="Times New Roman" w:cs="Times New Roman"/>
          <w:b/>
          <w:bCs/>
          <w:color w:val="000000"/>
          <w:sz w:val="24"/>
          <w:szCs w:val="24"/>
          <w:lang w:eastAsia="ru-RU"/>
        </w:rPr>
        <w:lastRenderedPageBreak/>
        <w:t xml:space="preserve"> Приложение№2</w:t>
      </w:r>
    </w:p>
    <w:p w:rsidR="0088190F" w:rsidRPr="000B2FD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2FDA">
        <w:rPr>
          <w:rFonts w:ascii="Times New Roman" w:eastAsia="Times New Roman" w:hAnsi="Times New Roman" w:cs="Times New Roman"/>
          <w:b/>
          <w:bCs/>
          <w:color w:val="000000"/>
          <w:sz w:val="24"/>
          <w:szCs w:val="24"/>
          <w:lang w:eastAsia="ru-RU"/>
        </w:rPr>
        <w:t>Реализация плана действий  и результат выполненных командой работ</w:t>
      </w:r>
    </w:p>
    <w:p w:rsidR="0088190F" w:rsidRPr="000B2FD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2FDA">
        <w:rPr>
          <w:rFonts w:ascii="Times New Roman" w:eastAsia="Times New Roman" w:hAnsi="Times New Roman" w:cs="Times New Roman"/>
          <w:color w:val="000000"/>
          <w:sz w:val="24"/>
          <w:szCs w:val="24"/>
          <w:lang w:eastAsia="ru-RU"/>
        </w:rPr>
        <w:t> </w:t>
      </w:r>
    </w:p>
    <w:tbl>
      <w:tblPr>
        <w:tblW w:w="10773" w:type="dxa"/>
        <w:tblInd w:w="-1026" w:type="dxa"/>
        <w:shd w:val="clear" w:color="auto" w:fill="FFFFFF"/>
        <w:tblCellMar>
          <w:left w:w="0" w:type="dxa"/>
          <w:right w:w="0" w:type="dxa"/>
        </w:tblCellMar>
        <w:tblLook w:val="04A0"/>
      </w:tblPr>
      <w:tblGrid>
        <w:gridCol w:w="4820"/>
        <w:gridCol w:w="2551"/>
        <w:gridCol w:w="3402"/>
      </w:tblGrid>
      <w:tr w:rsidR="0088190F" w:rsidRPr="000B2FDA" w:rsidTr="00CD7524">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Содержание работы</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Сроки </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Результат </w:t>
            </w:r>
          </w:p>
        </w:tc>
      </w:tr>
      <w:tr w:rsidR="0088190F" w:rsidRPr="000B2FDA" w:rsidTr="00CD7524">
        <w:tc>
          <w:tcPr>
            <w:tcW w:w="4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1. Определение круга проблем для разработки социального проекта. Информирование общественности о начале проекта.</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Сентябрь 2016год</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Выбран проект «</w:t>
            </w:r>
            <w:r w:rsidRPr="000B2FDA">
              <w:rPr>
                <w:rFonts w:ascii="Times New Roman" w:eastAsia="Times New Roman" w:hAnsi="Times New Roman" w:cs="Times New Roman"/>
                <w:color w:val="111111"/>
                <w:sz w:val="24"/>
                <w:szCs w:val="24"/>
                <w:lang w:eastAsia="ru-RU"/>
              </w:rPr>
              <w:t>Возродим храм вместе</w:t>
            </w:r>
            <w:r w:rsidRPr="000B2FDA">
              <w:rPr>
                <w:rFonts w:ascii="Times New Roman" w:eastAsia="Times New Roman" w:hAnsi="Times New Roman" w:cs="Times New Roman"/>
                <w:sz w:val="24"/>
                <w:szCs w:val="24"/>
                <w:lang w:eastAsia="ru-RU"/>
              </w:rPr>
              <w:t>»</w:t>
            </w:r>
          </w:p>
        </w:tc>
      </w:tr>
      <w:tr w:rsidR="0088190F" w:rsidRPr="000B2FDA" w:rsidTr="00CD7524">
        <w:tc>
          <w:tcPr>
            <w:tcW w:w="4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 Работа по благоустройству территории храма. </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С сентября 2016 года</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pStyle w:val="a3"/>
              <w:numPr>
                <w:ilvl w:val="0"/>
                <w:numId w:val="4"/>
              </w:numPr>
              <w:shd w:val="clear" w:color="auto" w:fill="FFFFFF"/>
              <w:tabs>
                <w:tab w:val="left" w:pos="317"/>
                <w:tab w:val="left" w:pos="1560"/>
              </w:tabs>
              <w:spacing w:line="240" w:lineRule="auto"/>
              <w:ind w:right="43"/>
              <w:jc w:val="both"/>
              <w:rPr>
                <w:rFonts w:ascii="Times New Roman" w:hAnsi="Times New Roman" w:cs="Times New Roman"/>
                <w:sz w:val="24"/>
                <w:szCs w:val="24"/>
              </w:rPr>
            </w:pPr>
            <w:r w:rsidRPr="000B2FDA">
              <w:rPr>
                <w:rFonts w:ascii="Times New Roman" w:eastAsia="Times New Roman" w:hAnsi="Times New Roman" w:cs="Times New Roman"/>
                <w:sz w:val="24"/>
                <w:szCs w:val="24"/>
                <w:lang w:eastAsia="ru-RU"/>
              </w:rPr>
              <w:t>Уборка мусора с территории храма.</w:t>
            </w:r>
          </w:p>
          <w:p w:rsidR="0088190F" w:rsidRPr="000B2FDA" w:rsidRDefault="0088190F" w:rsidP="000B2FDA">
            <w:pPr>
              <w:pStyle w:val="a3"/>
              <w:numPr>
                <w:ilvl w:val="0"/>
                <w:numId w:val="4"/>
              </w:numPr>
              <w:shd w:val="clear" w:color="auto" w:fill="FFFFFF"/>
              <w:tabs>
                <w:tab w:val="left" w:pos="317"/>
                <w:tab w:val="left" w:pos="1560"/>
              </w:tabs>
              <w:spacing w:line="240" w:lineRule="auto"/>
              <w:ind w:right="43"/>
              <w:jc w:val="both"/>
              <w:rPr>
                <w:rFonts w:ascii="Times New Roman" w:hAnsi="Times New Roman" w:cs="Times New Roman"/>
                <w:sz w:val="24"/>
                <w:szCs w:val="24"/>
              </w:rPr>
            </w:pPr>
            <w:r w:rsidRPr="000B2FDA">
              <w:rPr>
                <w:rFonts w:ascii="Times New Roman" w:hAnsi="Times New Roman" w:cs="Times New Roman"/>
                <w:sz w:val="24"/>
                <w:szCs w:val="24"/>
              </w:rPr>
              <w:t>Разбита клумба на территории, при</w:t>
            </w:r>
            <w:r w:rsidRPr="000B2FDA">
              <w:rPr>
                <w:rFonts w:ascii="Times New Roman" w:hAnsi="Times New Roman" w:cs="Times New Roman"/>
                <w:sz w:val="24"/>
                <w:szCs w:val="24"/>
              </w:rPr>
              <w:softHyphen/>
              <w:t>легающей к храму, на ней посажены бордюрный кустарник и многолетние цветы.</w:t>
            </w:r>
          </w:p>
          <w:p w:rsidR="0088190F" w:rsidRPr="000B2FDA" w:rsidRDefault="0088190F" w:rsidP="000B2FDA">
            <w:pPr>
              <w:shd w:val="clear" w:color="auto" w:fill="FFFFFF"/>
              <w:tabs>
                <w:tab w:val="left" w:pos="533"/>
                <w:tab w:val="left" w:pos="1560"/>
              </w:tabs>
              <w:spacing w:line="240" w:lineRule="auto"/>
              <w:ind w:right="43" w:hanging="22"/>
              <w:jc w:val="both"/>
              <w:rPr>
                <w:rFonts w:ascii="Times New Roman" w:hAnsi="Times New Roman" w:cs="Times New Roman"/>
                <w:sz w:val="24"/>
                <w:szCs w:val="24"/>
              </w:rPr>
            </w:pPr>
            <w:r w:rsidRPr="000B2FDA">
              <w:rPr>
                <w:rFonts w:ascii="Times New Roman" w:hAnsi="Times New Roman" w:cs="Times New Roman"/>
                <w:spacing w:val="-8"/>
                <w:sz w:val="24"/>
                <w:szCs w:val="24"/>
              </w:rPr>
              <w:t xml:space="preserve">3 . </w:t>
            </w:r>
            <w:r w:rsidRPr="000B2FDA">
              <w:rPr>
                <w:rFonts w:ascii="Times New Roman" w:hAnsi="Times New Roman" w:cs="Times New Roman"/>
                <w:sz w:val="24"/>
                <w:szCs w:val="24"/>
              </w:rPr>
              <w:t>Посажены каштаны на церковном</w:t>
            </w:r>
            <w:r w:rsidRPr="000B2FDA">
              <w:rPr>
                <w:rFonts w:ascii="Times New Roman" w:hAnsi="Times New Roman" w:cs="Times New Roman"/>
                <w:sz w:val="24"/>
                <w:szCs w:val="24"/>
              </w:rPr>
              <w:br/>
              <w:t>дворе.</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2.Укладка кирпичей, переноска песка.</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xml:space="preserve">3. Помощь в подготовке храма </w:t>
            </w:r>
            <w:proofErr w:type="gramStart"/>
            <w:r w:rsidRPr="000B2FDA">
              <w:rPr>
                <w:rFonts w:ascii="Times New Roman" w:eastAsia="Times New Roman" w:hAnsi="Times New Roman" w:cs="Times New Roman"/>
                <w:sz w:val="24"/>
                <w:szCs w:val="24"/>
                <w:lang w:eastAsia="ru-RU"/>
              </w:rPr>
              <w:t>к</w:t>
            </w:r>
            <w:proofErr w:type="gramEnd"/>
            <w:r w:rsidRPr="000B2FDA">
              <w:rPr>
                <w:rFonts w:ascii="Times New Roman" w:eastAsia="Times New Roman" w:hAnsi="Times New Roman" w:cs="Times New Roman"/>
                <w:sz w:val="24"/>
                <w:szCs w:val="24"/>
                <w:lang w:eastAsia="ru-RU"/>
              </w:rPr>
              <w:t xml:space="preserve"> Дню поклонения иконе  святого Николая Чудотворца.</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4.Уборка территории вокруг храма.</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5.Покраска решёток на окнах.</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6. Шпатлёвка оконных рам.</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7. Вырубка кустарника вокруг храма.</w:t>
            </w:r>
          </w:p>
        </w:tc>
      </w:tr>
      <w:tr w:rsidR="0088190F" w:rsidRPr="000B2FDA" w:rsidTr="00CD7524">
        <w:tc>
          <w:tcPr>
            <w:tcW w:w="4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3. Сбор и анализ информации</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Сентябрь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2016 год</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widowControl w:val="0"/>
              <w:numPr>
                <w:ilvl w:val="0"/>
                <w:numId w:val="3"/>
              </w:numPr>
              <w:shd w:val="clear" w:color="auto" w:fill="FFFFFF"/>
              <w:tabs>
                <w:tab w:val="left" w:pos="230"/>
                <w:tab w:val="left" w:pos="1560"/>
              </w:tabs>
              <w:autoSpaceDE w:val="0"/>
              <w:autoSpaceDN w:val="0"/>
              <w:adjustRightInd w:val="0"/>
              <w:spacing w:after="0" w:line="240" w:lineRule="auto"/>
              <w:ind w:right="43"/>
              <w:jc w:val="both"/>
              <w:rPr>
                <w:rFonts w:ascii="Times New Roman" w:hAnsi="Times New Roman" w:cs="Times New Roman"/>
                <w:spacing w:val="-8"/>
                <w:sz w:val="24"/>
                <w:szCs w:val="24"/>
              </w:rPr>
            </w:pPr>
            <w:r w:rsidRPr="000B2FDA">
              <w:rPr>
                <w:rFonts w:ascii="Times New Roman" w:hAnsi="Times New Roman" w:cs="Times New Roman"/>
                <w:spacing w:val="-4"/>
                <w:sz w:val="24"/>
                <w:szCs w:val="24"/>
              </w:rPr>
              <w:t>Проведён социологический опрос уча</w:t>
            </w:r>
            <w:r w:rsidRPr="000B2FDA">
              <w:rPr>
                <w:rFonts w:ascii="Times New Roman" w:hAnsi="Times New Roman" w:cs="Times New Roman"/>
                <w:spacing w:val="-4"/>
                <w:sz w:val="24"/>
                <w:szCs w:val="24"/>
              </w:rPr>
              <w:softHyphen/>
            </w:r>
            <w:r w:rsidRPr="000B2FDA">
              <w:rPr>
                <w:rFonts w:ascii="Times New Roman" w:hAnsi="Times New Roman" w:cs="Times New Roman"/>
                <w:spacing w:val="-2"/>
                <w:sz w:val="24"/>
                <w:szCs w:val="24"/>
              </w:rPr>
              <w:t xml:space="preserve">щихся школы, их родителей и жителей </w:t>
            </w:r>
            <w:r w:rsidRPr="000B2FDA">
              <w:rPr>
                <w:rFonts w:ascii="Times New Roman" w:hAnsi="Times New Roman" w:cs="Times New Roman"/>
                <w:spacing w:val="-4"/>
                <w:sz w:val="24"/>
                <w:szCs w:val="24"/>
              </w:rPr>
              <w:t>села о необходимости возрождении храма.</w:t>
            </w:r>
          </w:p>
          <w:p w:rsidR="0088190F" w:rsidRPr="000B2FDA" w:rsidRDefault="0088190F" w:rsidP="000B2FDA">
            <w:pPr>
              <w:widowControl w:val="0"/>
              <w:numPr>
                <w:ilvl w:val="0"/>
                <w:numId w:val="3"/>
              </w:numPr>
              <w:shd w:val="clear" w:color="auto" w:fill="FFFFFF"/>
              <w:tabs>
                <w:tab w:val="left" w:pos="230"/>
                <w:tab w:val="left" w:pos="1560"/>
              </w:tabs>
              <w:autoSpaceDE w:val="0"/>
              <w:autoSpaceDN w:val="0"/>
              <w:adjustRightInd w:val="0"/>
              <w:spacing w:after="0" w:line="240" w:lineRule="auto"/>
              <w:ind w:right="43"/>
              <w:jc w:val="both"/>
              <w:rPr>
                <w:rFonts w:ascii="Times New Roman" w:hAnsi="Times New Roman" w:cs="Times New Roman"/>
                <w:spacing w:val="-12"/>
                <w:sz w:val="24"/>
                <w:szCs w:val="24"/>
              </w:rPr>
            </w:pPr>
            <w:r w:rsidRPr="000B2FDA">
              <w:rPr>
                <w:rFonts w:ascii="Times New Roman" w:hAnsi="Times New Roman" w:cs="Times New Roman"/>
                <w:spacing w:val="-8"/>
                <w:sz w:val="24"/>
                <w:szCs w:val="24"/>
              </w:rPr>
              <w:t xml:space="preserve">Беседы с настоятелем храма </w:t>
            </w:r>
            <w:r w:rsidRPr="000B2FDA">
              <w:rPr>
                <w:rFonts w:ascii="Times New Roman" w:eastAsia="Times New Roman" w:hAnsi="Times New Roman" w:cs="Times New Roman"/>
                <w:sz w:val="24"/>
                <w:szCs w:val="24"/>
                <w:lang w:eastAsia="ru-RU"/>
              </w:rPr>
              <w:t xml:space="preserve">епископом </w:t>
            </w:r>
            <w:proofErr w:type="spellStart"/>
            <w:r w:rsidRPr="000B2FDA">
              <w:rPr>
                <w:rFonts w:ascii="Times New Roman" w:eastAsia="Times New Roman" w:hAnsi="Times New Roman" w:cs="Times New Roman"/>
                <w:sz w:val="24"/>
                <w:szCs w:val="24"/>
                <w:lang w:eastAsia="ru-RU"/>
              </w:rPr>
              <w:t>Россошанским</w:t>
            </w:r>
            <w:proofErr w:type="spellEnd"/>
            <w:r w:rsidRPr="000B2FDA">
              <w:rPr>
                <w:rFonts w:ascii="Times New Roman" w:eastAsia="Times New Roman" w:hAnsi="Times New Roman" w:cs="Times New Roman"/>
                <w:sz w:val="24"/>
                <w:szCs w:val="24"/>
                <w:lang w:eastAsia="ru-RU"/>
              </w:rPr>
              <w:t xml:space="preserve"> и </w:t>
            </w:r>
            <w:proofErr w:type="spellStart"/>
            <w:r w:rsidRPr="000B2FDA">
              <w:rPr>
                <w:rFonts w:ascii="Times New Roman" w:eastAsia="Times New Roman" w:hAnsi="Times New Roman" w:cs="Times New Roman"/>
                <w:sz w:val="24"/>
                <w:szCs w:val="24"/>
                <w:lang w:eastAsia="ru-RU"/>
              </w:rPr>
              <w:t>Острогожским</w:t>
            </w:r>
            <w:proofErr w:type="spellEnd"/>
            <w:r w:rsidRPr="000B2FDA">
              <w:rPr>
                <w:rFonts w:ascii="Times New Roman" w:eastAsia="Times New Roman" w:hAnsi="Times New Roman" w:cs="Times New Roman"/>
                <w:sz w:val="24"/>
                <w:szCs w:val="24"/>
                <w:lang w:eastAsia="ru-RU"/>
              </w:rPr>
              <w:t xml:space="preserve"> Андреем</w:t>
            </w:r>
            <w:r w:rsidRPr="000B2FDA">
              <w:rPr>
                <w:rFonts w:ascii="Times New Roman" w:hAnsi="Times New Roman" w:cs="Times New Roman"/>
                <w:spacing w:val="-6"/>
                <w:sz w:val="24"/>
                <w:szCs w:val="24"/>
              </w:rPr>
              <w:t>, работа с материалами</w:t>
            </w:r>
            <w:r w:rsidRPr="000B2FDA">
              <w:rPr>
                <w:rFonts w:ascii="Times New Roman" w:hAnsi="Times New Roman" w:cs="Times New Roman"/>
                <w:spacing w:val="-2"/>
                <w:sz w:val="24"/>
                <w:szCs w:val="24"/>
              </w:rPr>
              <w:t xml:space="preserve"> Интернета</w:t>
            </w:r>
            <w:r w:rsidRPr="000B2FDA">
              <w:rPr>
                <w:rFonts w:ascii="Times New Roman" w:hAnsi="Times New Roman" w:cs="Times New Roman"/>
                <w:spacing w:val="-12"/>
                <w:sz w:val="24"/>
                <w:szCs w:val="24"/>
              </w:rPr>
              <w:t xml:space="preserve"> и в Кантемировском архиве.</w:t>
            </w:r>
          </w:p>
          <w:p w:rsidR="0088190F" w:rsidRPr="000B2FDA" w:rsidRDefault="0088190F" w:rsidP="000B2FDA">
            <w:pPr>
              <w:widowControl w:val="0"/>
              <w:numPr>
                <w:ilvl w:val="0"/>
                <w:numId w:val="3"/>
              </w:numPr>
              <w:shd w:val="clear" w:color="auto" w:fill="FFFFFF"/>
              <w:tabs>
                <w:tab w:val="left" w:pos="230"/>
                <w:tab w:val="left" w:pos="1560"/>
              </w:tabs>
              <w:autoSpaceDE w:val="0"/>
              <w:autoSpaceDN w:val="0"/>
              <w:adjustRightInd w:val="0"/>
              <w:spacing w:after="0" w:line="240" w:lineRule="auto"/>
              <w:ind w:right="29"/>
              <w:jc w:val="both"/>
              <w:rPr>
                <w:rFonts w:ascii="Times New Roman" w:hAnsi="Times New Roman" w:cs="Times New Roman"/>
                <w:spacing w:val="-6"/>
                <w:sz w:val="24"/>
                <w:szCs w:val="24"/>
              </w:rPr>
            </w:pPr>
            <w:r w:rsidRPr="000B2FDA">
              <w:rPr>
                <w:rFonts w:ascii="Times New Roman" w:hAnsi="Times New Roman" w:cs="Times New Roman"/>
                <w:spacing w:val="-6"/>
                <w:sz w:val="24"/>
                <w:szCs w:val="24"/>
              </w:rPr>
              <w:lastRenderedPageBreak/>
              <w:t xml:space="preserve">Встречи с главой администрации </w:t>
            </w:r>
            <w:proofErr w:type="spellStart"/>
            <w:r w:rsidRPr="000B2FDA">
              <w:rPr>
                <w:rFonts w:ascii="Times New Roman" w:hAnsi="Times New Roman" w:cs="Times New Roman"/>
                <w:spacing w:val="-6"/>
                <w:sz w:val="24"/>
                <w:szCs w:val="24"/>
              </w:rPr>
              <w:t>Таловского</w:t>
            </w:r>
            <w:proofErr w:type="spellEnd"/>
            <w:r w:rsidRPr="000B2FDA">
              <w:rPr>
                <w:rFonts w:ascii="Times New Roman" w:hAnsi="Times New Roman" w:cs="Times New Roman"/>
                <w:spacing w:val="-6"/>
                <w:sz w:val="24"/>
                <w:szCs w:val="24"/>
              </w:rPr>
              <w:t xml:space="preserve"> </w:t>
            </w:r>
            <w:r w:rsidRPr="000B2FDA">
              <w:rPr>
                <w:rFonts w:ascii="Times New Roman" w:hAnsi="Times New Roman" w:cs="Times New Roman"/>
                <w:spacing w:val="-8"/>
                <w:sz w:val="24"/>
                <w:szCs w:val="24"/>
              </w:rPr>
              <w:t xml:space="preserve"> сельского поселения Петренко В.П.</w:t>
            </w:r>
          </w:p>
          <w:p w:rsidR="0088190F" w:rsidRPr="000B2FDA" w:rsidRDefault="0088190F" w:rsidP="000B2FDA">
            <w:pPr>
              <w:widowControl w:val="0"/>
              <w:numPr>
                <w:ilvl w:val="0"/>
                <w:numId w:val="3"/>
              </w:numPr>
              <w:shd w:val="clear" w:color="auto" w:fill="FFFFFF"/>
              <w:tabs>
                <w:tab w:val="left" w:pos="230"/>
                <w:tab w:val="left" w:pos="1560"/>
              </w:tabs>
              <w:autoSpaceDE w:val="0"/>
              <w:autoSpaceDN w:val="0"/>
              <w:adjustRightInd w:val="0"/>
              <w:spacing w:after="0" w:line="240" w:lineRule="auto"/>
              <w:jc w:val="both"/>
              <w:rPr>
                <w:rFonts w:ascii="Times New Roman" w:hAnsi="Times New Roman" w:cs="Times New Roman"/>
                <w:spacing w:val="-14"/>
                <w:sz w:val="24"/>
                <w:szCs w:val="24"/>
              </w:rPr>
            </w:pPr>
            <w:r w:rsidRPr="000B2FDA">
              <w:rPr>
                <w:rFonts w:ascii="Times New Roman" w:hAnsi="Times New Roman" w:cs="Times New Roman"/>
                <w:spacing w:val="-6"/>
                <w:sz w:val="24"/>
                <w:szCs w:val="24"/>
              </w:rPr>
              <w:t xml:space="preserve">Посещение </w:t>
            </w:r>
            <w:r w:rsidRPr="000B2FDA">
              <w:rPr>
                <w:rFonts w:ascii="Times New Roman" w:hAnsi="Times New Roman" w:cs="Times New Roman"/>
                <w:color w:val="000000" w:themeColor="text1"/>
                <w:spacing w:val="-6"/>
                <w:sz w:val="24"/>
                <w:szCs w:val="24"/>
              </w:rPr>
              <w:t>храма в р.п</w:t>
            </w:r>
            <w:proofErr w:type="gramStart"/>
            <w:r w:rsidRPr="000B2FDA">
              <w:rPr>
                <w:rFonts w:ascii="Times New Roman" w:hAnsi="Times New Roman" w:cs="Times New Roman"/>
                <w:color w:val="000000" w:themeColor="text1"/>
                <w:spacing w:val="-6"/>
                <w:sz w:val="24"/>
                <w:szCs w:val="24"/>
              </w:rPr>
              <w:t>.К</w:t>
            </w:r>
            <w:proofErr w:type="gramEnd"/>
            <w:r w:rsidRPr="000B2FDA">
              <w:rPr>
                <w:rFonts w:ascii="Times New Roman" w:hAnsi="Times New Roman" w:cs="Times New Roman"/>
                <w:color w:val="000000" w:themeColor="text1"/>
                <w:spacing w:val="-6"/>
                <w:sz w:val="24"/>
                <w:szCs w:val="24"/>
              </w:rPr>
              <w:t>антемировка</w:t>
            </w:r>
            <w:r w:rsidRPr="000B2FDA">
              <w:rPr>
                <w:rFonts w:ascii="Times New Roman" w:hAnsi="Times New Roman" w:cs="Times New Roman"/>
                <w:color w:val="FF0000"/>
                <w:spacing w:val="-6"/>
                <w:sz w:val="24"/>
                <w:szCs w:val="24"/>
              </w:rPr>
              <w:t xml:space="preserve"> </w:t>
            </w:r>
            <w:r w:rsidRPr="000B2FDA">
              <w:rPr>
                <w:rFonts w:ascii="Times New Roman" w:hAnsi="Times New Roman" w:cs="Times New Roman"/>
                <w:spacing w:val="-2"/>
                <w:sz w:val="24"/>
                <w:szCs w:val="24"/>
              </w:rPr>
              <w:t>знакомством с его</w:t>
            </w:r>
            <w:r w:rsidRPr="000B2FDA">
              <w:rPr>
                <w:rFonts w:ascii="Times New Roman" w:hAnsi="Times New Roman" w:cs="Times New Roman"/>
                <w:spacing w:val="-1"/>
                <w:sz w:val="24"/>
                <w:szCs w:val="24"/>
              </w:rPr>
              <w:t xml:space="preserve"> архитектурными   особенностями</w:t>
            </w:r>
            <w:r w:rsidRPr="000B2FDA">
              <w:rPr>
                <w:rFonts w:ascii="Times New Roman" w:hAnsi="Times New Roman" w:cs="Times New Roman"/>
                <w:spacing w:val="-14"/>
                <w:sz w:val="24"/>
                <w:szCs w:val="24"/>
              </w:rPr>
              <w:t>.</w:t>
            </w:r>
          </w:p>
          <w:p w:rsidR="0088190F" w:rsidRPr="000B2FDA" w:rsidRDefault="0088190F" w:rsidP="000B2FDA">
            <w:pPr>
              <w:widowControl w:val="0"/>
              <w:numPr>
                <w:ilvl w:val="0"/>
                <w:numId w:val="3"/>
              </w:numPr>
              <w:shd w:val="clear" w:color="auto" w:fill="FFFFFF"/>
              <w:tabs>
                <w:tab w:val="left" w:pos="230"/>
                <w:tab w:val="left" w:pos="1560"/>
              </w:tabs>
              <w:autoSpaceDE w:val="0"/>
              <w:autoSpaceDN w:val="0"/>
              <w:adjustRightInd w:val="0"/>
              <w:spacing w:after="0" w:line="240" w:lineRule="auto"/>
              <w:ind w:right="14"/>
              <w:jc w:val="both"/>
              <w:rPr>
                <w:rFonts w:ascii="Times New Roman" w:hAnsi="Times New Roman" w:cs="Times New Roman"/>
                <w:spacing w:val="-18"/>
                <w:sz w:val="24"/>
                <w:szCs w:val="24"/>
              </w:rPr>
            </w:pPr>
            <w:r w:rsidRPr="000B2FDA">
              <w:rPr>
                <w:rFonts w:ascii="Times New Roman" w:hAnsi="Times New Roman" w:cs="Times New Roman"/>
                <w:color w:val="000000" w:themeColor="text1"/>
                <w:spacing w:val="-8"/>
                <w:sz w:val="24"/>
                <w:szCs w:val="24"/>
              </w:rPr>
              <w:t xml:space="preserve">Обращение к депутату </w:t>
            </w:r>
            <w:proofErr w:type="spellStart"/>
            <w:r w:rsidRPr="000B2FDA">
              <w:rPr>
                <w:rFonts w:ascii="Times New Roman" w:hAnsi="Times New Roman" w:cs="Times New Roman"/>
                <w:color w:val="000000" w:themeColor="text1"/>
                <w:spacing w:val="-8"/>
                <w:sz w:val="24"/>
                <w:szCs w:val="24"/>
              </w:rPr>
              <w:t>Таловского</w:t>
            </w:r>
            <w:proofErr w:type="spellEnd"/>
            <w:r w:rsidRPr="000B2FDA">
              <w:rPr>
                <w:rFonts w:ascii="Times New Roman" w:hAnsi="Times New Roman" w:cs="Times New Roman"/>
                <w:color w:val="000000" w:themeColor="text1"/>
                <w:spacing w:val="-8"/>
                <w:sz w:val="24"/>
                <w:szCs w:val="24"/>
              </w:rPr>
              <w:t xml:space="preserve"> сельского поселения </w:t>
            </w:r>
            <w:proofErr w:type="spellStart"/>
            <w:r w:rsidRPr="000B2FDA">
              <w:rPr>
                <w:rFonts w:ascii="Times New Roman" w:hAnsi="Times New Roman" w:cs="Times New Roman"/>
                <w:color w:val="000000" w:themeColor="text1"/>
                <w:spacing w:val="-8"/>
                <w:sz w:val="24"/>
                <w:szCs w:val="24"/>
              </w:rPr>
              <w:t>Сердюкову</w:t>
            </w:r>
            <w:proofErr w:type="spellEnd"/>
            <w:r w:rsidRPr="000B2FDA">
              <w:rPr>
                <w:rFonts w:ascii="Times New Roman" w:hAnsi="Times New Roman" w:cs="Times New Roman"/>
                <w:color w:val="000000" w:themeColor="text1"/>
                <w:spacing w:val="-8"/>
                <w:sz w:val="24"/>
                <w:szCs w:val="24"/>
              </w:rPr>
              <w:t xml:space="preserve"> С.Ф.</w:t>
            </w:r>
            <w:r w:rsidRPr="000B2FDA">
              <w:rPr>
                <w:rFonts w:ascii="Times New Roman" w:hAnsi="Times New Roman" w:cs="Times New Roman"/>
                <w:color w:val="FF0000"/>
                <w:spacing w:val="-8"/>
                <w:sz w:val="24"/>
                <w:szCs w:val="24"/>
              </w:rPr>
              <w:t xml:space="preserve"> </w:t>
            </w:r>
            <w:r w:rsidRPr="000B2FDA">
              <w:rPr>
                <w:rFonts w:ascii="Times New Roman" w:hAnsi="Times New Roman" w:cs="Times New Roman"/>
                <w:spacing w:val="-4"/>
                <w:sz w:val="24"/>
                <w:szCs w:val="24"/>
              </w:rPr>
              <w:t>по оказанию материаль</w:t>
            </w:r>
            <w:r w:rsidRPr="000B2FDA">
              <w:rPr>
                <w:rFonts w:ascii="Times New Roman" w:hAnsi="Times New Roman" w:cs="Times New Roman"/>
                <w:spacing w:val="-4"/>
                <w:sz w:val="24"/>
                <w:szCs w:val="24"/>
              </w:rPr>
              <w:softHyphen/>
            </w:r>
            <w:r w:rsidRPr="000B2FDA">
              <w:rPr>
                <w:rFonts w:ascii="Times New Roman" w:hAnsi="Times New Roman" w:cs="Times New Roman"/>
                <w:spacing w:val="-8"/>
                <w:sz w:val="24"/>
                <w:szCs w:val="24"/>
              </w:rPr>
              <w:t>ной помощи на возрождение храма.</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hAnsi="Times New Roman" w:cs="Times New Roman"/>
                <w:spacing w:val="-18"/>
                <w:sz w:val="24"/>
                <w:szCs w:val="24"/>
              </w:rPr>
              <w:t>6.</w:t>
            </w:r>
            <w:r w:rsidRPr="000B2FDA">
              <w:rPr>
                <w:rFonts w:ascii="Times New Roman" w:hAnsi="Times New Roman" w:cs="Times New Roman"/>
                <w:color w:val="000000" w:themeColor="text1"/>
                <w:spacing w:val="-6"/>
                <w:sz w:val="24"/>
                <w:szCs w:val="24"/>
              </w:rPr>
              <w:t xml:space="preserve">Распространение листовок </w:t>
            </w:r>
            <w:r w:rsidRPr="000B2FDA">
              <w:rPr>
                <w:rFonts w:ascii="Times New Roman" w:hAnsi="Times New Roman" w:cs="Times New Roman"/>
                <w:color w:val="000000" w:themeColor="text1"/>
                <w:spacing w:val="-4"/>
                <w:sz w:val="24"/>
                <w:szCs w:val="24"/>
              </w:rPr>
              <w:t xml:space="preserve">с призывом оказать </w:t>
            </w:r>
            <w:r w:rsidRPr="000B2FDA">
              <w:rPr>
                <w:rFonts w:ascii="Times New Roman" w:hAnsi="Times New Roman" w:cs="Times New Roman"/>
                <w:color w:val="000000" w:themeColor="text1"/>
                <w:spacing w:val="-8"/>
                <w:sz w:val="24"/>
                <w:szCs w:val="24"/>
              </w:rPr>
              <w:t xml:space="preserve">посильную помощь в возрождении  храма </w:t>
            </w:r>
            <w:r w:rsidRPr="000B2FDA">
              <w:rPr>
                <w:rFonts w:ascii="Times New Roman" w:eastAsia="Times New Roman" w:hAnsi="Times New Roman" w:cs="Times New Roman"/>
                <w:color w:val="000000" w:themeColor="text1"/>
                <w:sz w:val="24"/>
                <w:szCs w:val="24"/>
                <w:lang w:eastAsia="ru-RU"/>
              </w:rPr>
              <w:t>поселения</w:t>
            </w:r>
          </w:p>
        </w:tc>
      </w:tr>
      <w:tr w:rsidR="0088190F" w:rsidRPr="000B2FDA" w:rsidTr="00CD7524">
        <w:tc>
          <w:tcPr>
            <w:tcW w:w="4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AE2F9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lastRenderedPageBreak/>
              <w:t>4. Привлечение общественности поселения к данной проблеме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С октября 2016 года</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shd w:val="clear" w:color="auto" w:fill="FFFFFF"/>
              <w:tabs>
                <w:tab w:val="left" w:pos="-108"/>
                <w:tab w:val="left" w:pos="1560"/>
              </w:tabs>
              <w:spacing w:line="240" w:lineRule="auto"/>
              <w:ind w:right="29" w:firstLine="29"/>
              <w:jc w:val="both"/>
              <w:rPr>
                <w:rFonts w:ascii="Times New Roman" w:hAnsi="Times New Roman" w:cs="Times New Roman"/>
                <w:sz w:val="24"/>
                <w:szCs w:val="24"/>
              </w:rPr>
            </w:pPr>
            <w:r w:rsidRPr="000B2FDA">
              <w:rPr>
                <w:rFonts w:ascii="Times New Roman" w:eastAsia="Times New Roman" w:hAnsi="Times New Roman" w:cs="Times New Roman"/>
                <w:sz w:val="24"/>
                <w:szCs w:val="24"/>
                <w:lang w:eastAsia="ru-RU"/>
              </w:rPr>
              <w:t>1.Опубликован материал в районной газете «Кантемировский вестник»</w:t>
            </w:r>
            <w:r w:rsidRPr="000B2FDA">
              <w:rPr>
                <w:rFonts w:ascii="Times New Roman" w:hAnsi="Times New Roman" w:cs="Times New Roman"/>
                <w:color w:val="000000"/>
                <w:spacing w:val="-5"/>
                <w:sz w:val="24"/>
                <w:szCs w:val="24"/>
              </w:rPr>
              <w:t xml:space="preserve"> </w:t>
            </w:r>
            <w:r w:rsidRPr="000B2FDA">
              <w:rPr>
                <w:rFonts w:ascii="Times New Roman" w:hAnsi="Times New Roman" w:cs="Times New Roman"/>
                <w:spacing w:val="-1"/>
                <w:sz w:val="24"/>
                <w:szCs w:val="24"/>
              </w:rPr>
              <w:t>и на школь</w:t>
            </w:r>
            <w:r w:rsidRPr="000B2FDA">
              <w:rPr>
                <w:rFonts w:ascii="Times New Roman" w:hAnsi="Times New Roman" w:cs="Times New Roman"/>
                <w:spacing w:val="-1"/>
                <w:sz w:val="24"/>
                <w:szCs w:val="24"/>
              </w:rPr>
              <w:softHyphen/>
            </w:r>
            <w:r w:rsidRPr="000B2FDA">
              <w:rPr>
                <w:rFonts w:ascii="Times New Roman" w:hAnsi="Times New Roman" w:cs="Times New Roman"/>
                <w:sz w:val="24"/>
                <w:szCs w:val="24"/>
              </w:rPr>
              <w:t>ном сайте.</w:t>
            </w:r>
          </w:p>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color w:val="000000"/>
                <w:spacing w:val="-5"/>
                <w:sz w:val="24"/>
                <w:szCs w:val="24"/>
              </w:rPr>
            </w:pPr>
            <w:r w:rsidRPr="000B2FDA">
              <w:rPr>
                <w:rFonts w:ascii="Times New Roman" w:hAnsi="Times New Roman" w:cs="Times New Roman"/>
                <w:color w:val="000000"/>
                <w:spacing w:val="-5"/>
                <w:sz w:val="24"/>
                <w:szCs w:val="24"/>
              </w:rPr>
              <w:t>2. Привлечены односельчане, имеющие личный грузовой транспорт, к решению проблемы (Чернов В.Ю.)</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2.Организовано выступление главы поселения на местном телевидении КТК.</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3.Показана  презентация «</w:t>
            </w:r>
            <w:r w:rsidRPr="000B2FDA">
              <w:rPr>
                <w:rFonts w:ascii="Times New Roman" w:eastAsia="Times New Roman" w:hAnsi="Times New Roman" w:cs="Times New Roman"/>
                <w:color w:val="111111"/>
                <w:sz w:val="24"/>
                <w:szCs w:val="24"/>
                <w:lang w:eastAsia="ru-RU"/>
              </w:rPr>
              <w:t>Возродим храм вместе!</w:t>
            </w:r>
            <w:r w:rsidRPr="000B2FDA">
              <w:rPr>
                <w:rFonts w:ascii="Times New Roman" w:eastAsia="Times New Roman" w:hAnsi="Times New Roman" w:cs="Times New Roman"/>
                <w:sz w:val="24"/>
                <w:szCs w:val="24"/>
                <w:lang w:eastAsia="ru-RU"/>
              </w:rPr>
              <w:t>» учащимся и родителям школы.</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8190F" w:rsidRPr="000B2FDA" w:rsidTr="00CD7524">
        <w:tc>
          <w:tcPr>
            <w:tcW w:w="4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5.Организация сбора средств на реализацию проекта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Сентябрь – ноябрь</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2016год</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Проведена благотворительная акция «</w:t>
            </w:r>
            <w:r w:rsidRPr="000B2FDA">
              <w:rPr>
                <w:rFonts w:ascii="Times New Roman" w:eastAsia="Times New Roman" w:hAnsi="Times New Roman" w:cs="Times New Roman"/>
                <w:color w:val="111111"/>
                <w:sz w:val="24"/>
                <w:szCs w:val="24"/>
                <w:lang w:eastAsia="ru-RU"/>
              </w:rPr>
              <w:t>Возродим храм вместе</w:t>
            </w:r>
            <w:r w:rsidRPr="000B2FDA">
              <w:rPr>
                <w:rFonts w:ascii="Times New Roman" w:eastAsia="Times New Roman" w:hAnsi="Times New Roman" w:cs="Times New Roman"/>
                <w:sz w:val="24"/>
                <w:szCs w:val="24"/>
                <w:lang w:eastAsia="ru-RU"/>
              </w:rPr>
              <w:t>!»</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благотворительный концерт для родителей «Минута славы!»;</w:t>
            </w:r>
          </w:p>
          <w:p w:rsidR="0088190F" w:rsidRPr="000B2FDA" w:rsidRDefault="002200F7"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8190F" w:rsidRPr="000B2FDA">
              <w:rPr>
                <w:rFonts w:ascii="Times New Roman" w:eastAsia="Times New Roman" w:hAnsi="Times New Roman" w:cs="Times New Roman"/>
                <w:sz w:val="24"/>
                <w:szCs w:val="24"/>
                <w:lang w:eastAsia="ru-RU"/>
              </w:rPr>
              <w:t>распространение благотворительных  подписных листов;</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color w:val="000000"/>
                <w:sz w:val="24"/>
                <w:szCs w:val="24"/>
                <w:lang w:eastAsia="ru-RU"/>
              </w:rPr>
              <w:t>-организована ярмарка «</w:t>
            </w:r>
            <w:proofErr w:type="spellStart"/>
            <w:proofErr w:type="gramStart"/>
            <w:r w:rsidRPr="000B2FDA">
              <w:rPr>
                <w:rFonts w:ascii="Times New Roman" w:eastAsia="Times New Roman" w:hAnsi="Times New Roman" w:cs="Times New Roman"/>
                <w:color w:val="000000"/>
                <w:sz w:val="24"/>
                <w:szCs w:val="24"/>
                <w:lang w:eastAsia="ru-RU"/>
              </w:rPr>
              <w:t>Хлеб-всему</w:t>
            </w:r>
            <w:proofErr w:type="spellEnd"/>
            <w:proofErr w:type="gramEnd"/>
            <w:r w:rsidRPr="000B2FDA">
              <w:rPr>
                <w:rFonts w:ascii="Times New Roman" w:eastAsia="Times New Roman" w:hAnsi="Times New Roman" w:cs="Times New Roman"/>
                <w:color w:val="000000"/>
                <w:sz w:val="24"/>
                <w:szCs w:val="24"/>
                <w:lang w:eastAsia="ru-RU"/>
              </w:rPr>
              <w:t xml:space="preserve"> голова»</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 </w:t>
            </w:r>
          </w:p>
        </w:tc>
      </w:tr>
      <w:tr w:rsidR="0088190F" w:rsidRPr="000B2FDA" w:rsidTr="00CD7524">
        <w:tc>
          <w:tcPr>
            <w:tcW w:w="482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pStyle w:val="a3"/>
              <w:numPr>
                <w:ilvl w:val="0"/>
                <w:numId w:val="3"/>
              </w:num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r w:rsidRPr="000B2FDA">
              <w:rPr>
                <w:rFonts w:ascii="Times New Roman" w:hAnsi="Times New Roman" w:cs="Times New Roman"/>
                <w:bCs/>
                <w:color w:val="000000"/>
                <w:spacing w:val="-7"/>
                <w:sz w:val="24"/>
                <w:szCs w:val="24"/>
              </w:rPr>
              <w:lastRenderedPageBreak/>
              <w:t>Разработка эскиза церковного двора</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7.</w:t>
            </w:r>
            <w:r w:rsidRPr="000B2FDA">
              <w:rPr>
                <w:rFonts w:ascii="Times New Roman" w:hAnsi="Times New Roman" w:cs="Times New Roman"/>
                <w:color w:val="000000"/>
                <w:spacing w:val="-5"/>
                <w:sz w:val="24"/>
                <w:szCs w:val="24"/>
              </w:rPr>
              <w:t xml:space="preserve"> Оформительские работы.</w:t>
            </w:r>
          </w:p>
        </w:tc>
        <w:tc>
          <w:tcPr>
            <w:tcW w:w="255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Ноябрь –</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Декабрь</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eastAsia="Times New Roman" w:hAnsi="Times New Roman" w:cs="Times New Roman"/>
                <w:sz w:val="24"/>
                <w:szCs w:val="24"/>
                <w:lang w:eastAsia="ru-RU"/>
              </w:rPr>
              <w:t>2016 год</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shd w:val="clear" w:color="auto" w:fill="FFFFFF"/>
              <w:tabs>
                <w:tab w:val="left" w:pos="1560"/>
              </w:tabs>
              <w:spacing w:line="240" w:lineRule="auto"/>
              <w:jc w:val="both"/>
              <w:rPr>
                <w:rFonts w:ascii="Times New Roman" w:hAnsi="Times New Roman" w:cs="Times New Roman"/>
                <w:sz w:val="24"/>
                <w:szCs w:val="24"/>
              </w:rPr>
            </w:pPr>
            <w:r w:rsidRPr="000B2FDA">
              <w:rPr>
                <w:rFonts w:ascii="Times New Roman" w:hAnsi="Times New Roman" w:cs="Times New Roman"/>
                <w:spacing w:val="-4"/>
                <w:sz w:val="24"/>
                <w:szCs w:val="24"/>
              </w:rPr>
              <w:t>Декабрь 2016-</w:t>
            </w:r>
            <w:r w:rsidRPr="000B2FDA">
              <w:rPr>
                <w:rFonts w:ascii="Times New Roman" w:hAnsi="Times New Roman" w:cs="Times New Roman"/>
                <w:sz w:val="24"/>
                <w:szCs w:val="24"/>
              </w:rPr>
              <w:t xml:space="preserve"> январь 2017год</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r w:rsidRPr="000B2FDA">
              <w:rPr>
                <w:rFonts w:ascii="Times New Roman" w:hAnsi="Times New Roman" w:cs="Times New Roman"/>
                <w:bCs/>
                <w:color w:val="000000"/>
                <w:spacing w:val="-7"/>
                <w:sz w:val="24"/>
                <w:szCs w:val="24"/>
              </w:rPr>
              <w:t xml:space="preserve"> Проведён конкурс эскизов (Победитель Колесников В., 11класс).</w:t>
            </w: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B2FDA">
              <w:rPr>
                <w:rFonts w:ascii="Times New Roman" w:hAnsi="Times New Roman" w:cs="Times New Roman"/>
                <w:spacing w:val="-8"/>
                <w:sz w:val="24"/>
                <w:szCs w:val="24"/>
              </w:rPr>
              <w:t>Оформлена папка документов и раз</w:t>
            </w:r>
            <w:r w:rsidRPr="000B2FDA">
              <w:rPr>
                <w:rFonts w:ascii="Times New Roman" w:hAnsi="Times New Roman" w:cs="Times New Roman"/>
                <w:spacing w:val="-8"/>
                <w:sz w:val="24"/>
                <w:szCs w:val="24"/>
              </w:rPr>
              <w:softHyphen/>
            </w:r>
            <w:r w:rsidRPr="000B2FDA">
              <w:rPr>
                <w:rFonts w:ascii="Times New Roman" w:hAnsi="Times New Roman" w:cs="Times New Roman"/>
                <w:sz w:val="24"/>
                <w:szCs w:val="24"/>
              </w:rPr>
              <w:t>движной стенд.</w:t>
            </w:r>
          </w:p>
        </w:tc>
      </w:tr>
      <w:tr w:rsidR="0088190F" w:rsidRPr="000B2FDA" w:rsidTr="00CD7524">
        <w:tc>
          <w:tcPr>
            <w:tcW w:w="482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p>
        </w:tc>
        <w:tc>
          <w:tcPr>
            <w:tcW w:w="255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8190F" w:rsidRPr="000B2FDA" w:rsidTr="00CD7524">
        <w:tc>
          <w:tcPr>
            <w:tcW w:w="482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p>
        </w:tc>
        <w:tc>
          <w:tcPr>
            <w:tcW w:w="255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8190F" w:rsidRPr="000B2FDA" w:rsidTr="00CD7524">
        <w:tc>
          <w:tcPr>
            <w:tcW w:w="482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p>
        </w:tc>
        <w:tc>
          <w:tcPr>
            <w:tcW w:w="255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8190F" w:rsidRPr="000B2FDA" w:rsidTr="0088190F">
        <w:tc>
          <w:tcPr>
            <w:tcW w:w="482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p>
        </w:tc>
        <w:tc>
          <w:tcPr>
            <w:tcW w:w="255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8190F" w:rsidRPr="000B2FDA" w:rsidTr="0088190F">
        <w:tc>
          <w:tcPr>
            <w:tcW w:w="482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p>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p>
        </w:tc>
        <w:tc>
          <w:tcPr>
            <w:tcW w:w="255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8190F" w:rsidRPr="000B2FDA" w:rsidTr="00CD7524">
        <w:tc>
          <w:tcPr>
            <w:tcW w:w="4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hAnsi="Times New Roman" w:cs="Times New Roman"/>
                <w:bCs/>
                <w:color w:val="000000"/>
                <w:spacing w:val="-7"/>
                <w:sz w:val="24"/>
                <w:szCs w:val="24"/>
              </w:rPr>
            </w:pP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90F" w:rsidRPr="000B2FDA" w:rsidRDefault="0088190F" w:rsidP="000B2FDA">
            <w:pPr>
              <w:tabs>
                <w:tab w:val="left" w:pos="1560"/>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88190F" w:rsidRPr="000B2FDA" w:rsidRDefault="0088190F" w:rsidP="000B2FDA">
      <w:pPr>
        <w:shd w:val="clear" w:color="auto" w:fill="FFFFFF"/>
        <w:tabs>
          <w:tab w:val="left" w:pos="156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2FDA">
        <w:rPr>
          <w:rFonts w:ascii="Times New Roman" w:eastAsia="Times New Roman" w:hAnsi="Times New Roman" w:cs="Times New Roman"/>
          <w:color w:val="000000"/>
          <w:sz w:val="24"/>
          <w:szCs w:val="24"/>
          <w:lang w:eastAsia="ru-RU"/>
        </w:rPr>
        <w:t xml:space="preserve">          </w:t>
      </w: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011FBA" w:rsidRDefault="00011FBA"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011FBA" w:rsidRDefault="00011FBA"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011FBA" w:rsidRPr="000B2FDA" w:rsidRDefault="00011FBA"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190F" w:rsidRPr="000B2FDA" w:rsidRDefault="0088190F" w:rsidP="000B2F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34CC" w:rsidRPr="006A7AF8" w:rsidRDefault="005D34CC" w:rsidP="005D34CC">
      <w:pPr>
        <w:spacing w:after="0" w:line="240" w:lineRule="auto"/>
        <w:jc w:val="center"/>
        <w:rPr>
          <w:rFonts w:ascii="Times New Roman" w:hAnsi="Times New Roman" w:cs="Times New Roman"/>
          <w:b/>
          <w:sz w:val="28"/>
          <w:szCs w:val="28"/>
        </w:rPr>
      </w:pPr>
      <w:r w:rsidRPr="006A7AF8">
        <w:rPr>
          <w:rFonts w:ascii="Times New Roman" w:hAnsi="Times New Roman" w:cs="Times New Roman"/>
          <w:b/>
          <w:sz w:val="28"/>
          <w:szCs w:val="28"/>
        </w:rPr>
        <w:lastRenderedPageBreak/>
        <w:t>Муниципальное казенное общеобразовательное учреждение</w:t>
      </w:r>
    </w:p>
    <w:p w:rsidR="005D34CC" w:rsidRPr="006A7AF8" w:rsidRDefault="005D34CC" w:rsidP="005D34CC">
      <w:pPr>
        <w:spacing w:after="0" w:line="240" w:lineRule="auto"/>
        <w:jc w:val="center"/>
        <w:rPr>
          <w:rFonts w:ascii="Times New Roman" w:hAnsi="Times New Roman" w:cs="Times New Roman"/>
          <w:b/>
          <w:sz w:val="28"/>
          <w:szCs w:val="28"/>
        </w:rPr>
      </w:pPr>
      <w:proofErr w:type="spellStart"/>
      <w:r w:rsidRPr="006A7AF8">
        <w:rPr>
          <w:rFonts w:ascii="Times New Roman" w:hAnsi="Times New Roman" w:cs="Times New Roman"/>
          <w:b/>
          <w:sz w:val="28"/>
          <w:szCs w:val="28"/>
        </w:rPr>
        <w:t>Таловская</w:t>
      </w:r>
      <w:proofErr w:type="spellEnd"/>
      <w:r w:rsidRPr="006A7AF8">
        <w:rPr>
          <w:rFonts w:ascii="Times New Roman" w:hAnsi="Times New Roman" w:cs="Times New Roman"/>
          <w:b/>
          <w:sz w:val="28"/>
          <w:szCs w:val="28"/>
        </w:rPr>
        <w:t xml:space="preserve"> средняя общеобразовательная школа</w:t>
      </w:r>
    </w:p>
    <w:p w:rsidR="005D34CC" w:rsidRPr="006A7AF8" w:rsidRDefault="005D34CC" w:rsidP="005D34CC">
      <w:pPr>
        <w:spacing w:after="0" w:line="240" w:lineRule="auto"/>
        <w:jc w:val="center"/>
        <w:rPr>
          <w:rFonts w:ascii="Times New Roman" w:hAnsi="Times New Roman" w:cs="Times New Roman"/>
          <w:b/>
          <w:sz w:val="28"/>
          <w:szCs w:val="28"/>
        </w:rPr>
      </w:pPr>
      <w:r w:rsidRPr="006A7AF8">
        <w:rPr>
          <w:rFonts w:ascii="Times New Roman" w:hAnsi="Times New Roman" w:cs="Times New Roman"/>
          <w:b/>
          <w:sz w:val="28"/>
          <w:szCs w:val="28"/>
        </w:rPr>
        <w:t>Кантемировского муниципального района Воронежской области</w:t>
      </w:r>
    </w:p>
    <w:p w:rsidR="008A1F6B" w:rsidRPr="006A7AF8" w:rsidRDefault="008A1F6B" w:rsidP="000B2FDA">
      <w:pPr>
        <w:jc w:val="both"/>
        <w:rPr>
          <w:rFonts w:ascii="Times New Roman" w:hAnsi="Times New Roman" w:cs="Times New Roman"/>
          <w:b/>
          <w:bCs/>
          <w:sz w:val="28"/>
          <w:szCs w:val="28"/>
        </w:rPr>
      </w:pPr>
    </w:p>
    <w:p w:rsidR="008A1F6B" w:rsidRPr="005D34CC" w:rsidRDefault="008A1F6B" w:rsidP="008A1F6B">
      <w:pPr>
        <w:jc w:val="center"/>
        <w:rPr>
          <w:rFonts w:ascii="Times New Roman" w:hAnsi="Times New Roman" w:cs="Times New Roman"/>
          <w:b/>
          <w:bCs/>
          <w:sz w:val="28"/>
          <w:szCs w:val="28"/>
        </w:rPr>
      </w:pPr>
    </w:p>
    <w:p w:rsidR="0088190F" w:rsidRPr="005D34CC" w:rsidRDefault="0088190F" w:rsidP="008A1F6B">
      <w:pPr>
        <w:jc w:val="center"/>
        <w:rPr>
          <w:rFonts w:ascii="Times New Roman" w:hAnsi="Times New Roman" w:cs="Times New Roman"/>
          <w:sz w:val="28"/>
          <w:szCs w:val="28"/>
        </w:rPr>
      </w:pPr>
      <w:r w:rsidRPr="005D34CC">
        <w:rPr>
          <w:rFonts w:ascii="Times New Roman" w:hAnsi="Times New Roman" w:cs="Times New Roman"/>
          <w:b/>
          <w:bCs/>
          <w:sz w:val="28"/>
          <w:szCs w:val="28"/>
        </w:rPr>
        <w:t>X</w:t>
      </w:r>
      <w:r w:rsidRPr="005D34CC">
        <w:rPr>
          <w:rFonts w:ascii="Times New Roman" w:hAnsi="Times New Roman" w:cs="Times New Roman"/>
          <w:b/>
          <w:bCs/>
          <w:sz w:val="28"/>
          <w:szCs w:val="28"/>
          <w:lang w:val="en-US"/>
        </w:rPr>
        <w:t>VII</w:t>
      </w:r>
      <w:r w:rsidRPr="005D34CC">
        <w:rPr>
          <w:rFonts w:ascii="Times New Roman" w:hAnsi="Times New Roman" w:cs="Times New Roman"/>
          <w:b/>
          <w:bCs/>
          <w:sz w:val="28"/>
          <w:szCs w:val="28"/>
        </w:rPr>
        <w:t xml:space="preserve"> областной конкурс социальных проектов</w:t>
      </w:r>
    </w:p>
    <w:p w:rsidR="0088190F" w:rsidRPr="005D34CC" w:rsidRDefault="0088190F" w:rsidP="008A1F6B">
      <w:pPr>
        <w:jc w:val="center"/>
        <w:rPr>
          <w:rFonts w:ascii="Times New Roman" w:hAnsi="Times New Roman" w:cs="Times New Roman"/>
          <w:sz w:val="28"/>
          <w:szCs w:val="28"/>
        </w:rPr>
      </w:pPr>
      <w:r w:rsidRPr="005D34CC">
        <w:rPr>
          <w:rFonts w:ascii="Times New Roman" w:hAnsi="Times New Roman" w:cs="Times New Roman"/>
          <w:b/>
          <w:bCs/>
          <w:sz w:val="28"/>
          <w:szCs w:val="28"/>
        </w:rPr>
        <w:t xml:space="preserve">в рамках Всероссийской акции </w:t>
      </w:r>
      <w:r w:rsidR="008A1F6B" w:rsidRPr="005D34CC">
        <w:rPr>
          <w:rFonts w:ascii="Times New Roman" w:hAnsi="Times New Roman" w:cs="Times New Roman"/>
          <w:sz w:val="28"/>
          <w:szCs w:val="28"/>
        </w:rPr>
        <w:t xml:space="preserve"> </w:t>
      </w:r>
      <w:r w:rsidRPr="005D34CC">
        <w:rPr>
          <w:rFonts w:ascii="Times New Roman" w:hAnsi="Times New Roman" w:cs="Times New Roman"/>
          <w:b/>
          <w:bCs/>
          <w:sz w:val="28"/>
          <w:szCs w:val="28"/>
        </w:rPr>
        <w:t>«Я - гражданин России».</w:t>
      </w:r>
    </w:p>
    <w:p w:rsidR="0088190F" w:rsidRPr="002200F7" w:rsidRDefault="0088190F" w:rsidP="008A1F6B">
      <w:pPr>
        <w:jc w:val="center"/>
        <w:rPr>
          <w:rFonts w:ascii="Times New Roman" w:hAnsi="Times New Roman" w:cs="Times New Roman"/>
          <w:color w:val="FF0000"/>
          <w:sz w:val="28"/>
          <w:szCs w:val="28"/>
        </w:rPr>
      </w:pPr>
      <w:r w:rsidRPr="002200F7">
        <w:rPr>
          <w:rFonts w:ascii="Times New Roman" w:hAnsi="Times New Roman" w:cs="Times New Roman"/>
          <w:b/>
          <w:bCs/>
          <w:color w:val="FF0000"/>
          <w:sz w:val="28"/>
          <w:szCs w:val="28"/>
        </w:rPr>
        <w:t>Номинация:</w:t>
      </w:r>
      <w:r w:rsidRPr="002200F7">
        <w:rPr>
          <w:rFonts w:ascii="Times New Roman" w:hAnsi="Times New Roman" w:cs="Times New Roman"/>
          <w:color w:val="FF0000"/>
          <w:sz w:val="28"/>
          <w:szCs w:val="28"/>
        </w:rPr>
        <w:t xml:space="preserve"> </w:t>
      </w:r>
      <w:r w:rsidRPr="002200F7">
        <w:rPr>
          <w:rFonts w:ascii="Times New Roman" w:hAnsi="Times New Roman" w:cs="Times New Roman"/>
          <w:b/>
          <w:bCs/>
          <w:color w:val="FF0000"/>
          <w:sz w:val="28"/>
          <w:szCs w:val="28"/>
        </w:rPr>
        <w:t>«Благоустройство территории!»</w:t>
      </w:r>
    </w:p>
    <w:p w:rsidR="0088190F" w:rsidRPr="002200F7" w:rsidRDefault="0088190F" w:rsidP="008A1F6B">
      <w:pPr>
        <w:jc w:val="center"/>
        <w:rPr>
          <w:rFonts w:ascii="Times New Roman" w:hAnsi="Times New Roman" w:cs="Times New Roman"/>
          <w:b/>
          <w:color w:val="17365D" w:themeColor="text2" w:themeShade="BF"/>
          <w:sz w:val="28"/>
          <w:szCs w:val="28"/>
        </w:rPr>
      </w:pPr>
      <w:r w:rsidRPr="002200F7">
        <w:rPr>
          <w:rFonts w:ascii="Times New Roman" w:hAnsi="Times New Roman" w:cs="Times New Roman"/>
          <w:b/>
          <w:color w:val="17365D" w:themeColor="text2" w:themeShade="BF"/>
          <w:sz w:val="28"/>
          <w:szCs w:val="28"/>
        </w:rPr>
        <w:t>Проект «Возродим храм вместе!»</w:t>
      </w:r>
    </w:p>
    <w:p w:rsidR="0088190F" w:rsidRPr="000B2FDA" w:rsidRDefault="0088190F" w:rsidP="000B2FDA">
      <w:pPr>
        <w:jc w:val="both"/>
        <w:rPr>
          <w:rFonts w:ascii="Times New Roman" w:hAnsi="Times New Roman" w:cs="Times New Roman"/>
          <w:sz w:val="24"/>
          <w:szCs w:val="24"/>
        </w:rPr>
      </w:pPr>
    </w:p>
    <w:p w:rsidR="005D34CC" w:rsidRDefault="0088190F" w:rsidP="005D34CC">
      <w:pPr>
        <w:rPr>
          <w:rFonts w:ascii="Times New Roman" w:hAnsi="Times New Roman" w:cs="Times New Roman"/>
          <w:b/>
          <w:bCs/>
          <w:color w:val="1F497D" w:themeColor="text2"/>
          <w:sz w:val="24"/>
          <w:szCs w:val="24"/>
        </w:rPr>
      </w:pPr>
      <w:r w:rsidRPr="000B2FDA">
        <w:rPr>
          <w:rFonts w:ascii="Times New Roman" w:hAnsi="Times New Roman" w:cs="Times New Roman"/>
          <w:noProof/>
          <w:sz w:val="24"/>
          <w:szCs w:val="24"/>
          <w:lang w:eastAsia="ru-RU"/>
        </w:rPr>
        <w:drawing>
          <wp:inline distT="0" distB="0" distL="0" distR="0">
            <wp:extent cx="5687275" cy="4267200"/>
            <wp:effectExtent l="19050" t="0" r="8675" b="0"/>
            <wp:docPr id="7" name="Рисунок 3"/>
            <wp:cNvGraphicFramePr/>
            <a:graphic xmlns:a="http://schemas.openxmlformats.org/drawingml/2006/main">
              <a:graphicData uri="http://schemas.openxmlformats.org/drawingml/2006/picture">
                <pic:pic xmlns:pic="http://schemas.openxmlformats.org/drawingml/2006/picture">
                  <pic:nvPicPr>
                    <pic:cNvPr id="7175" name="Picture 7"/>
                    <pic:cNvPicPr>
                      <a:picLocks noChangeAspect="1" noChangeArrowheads="1"/>
                    </pic:cNvPicPr>
                  </pic:nvPicPr>
                  <pic:blipFill>
                    <a:blip r:embed="rId9" cstate="print"/>
                    <a:srcRect/>
                    <a:stretch>
                      <a:fillRect/>
                    </a:stretch>
                  </pic:blipFill>
                  <pic:spPr bwMode="auto">
                    <a:xfrm>
                      <a:off x="0" y="0"/>
                      <a:ext cx="5698192" cy="4275391"/>
                    </a:xfrm>
                    <a:prstGeom prst="rect">
                      <a:avLst/>
                    </a:prstGeom>
                    <a:noFill/>
                    <a:ln w="9525">
                      <a:noFill/>
                      <a:miter lim="800000"/>
                      <a:headEnd/>
                      <a:tailEnd/>
                    </a:ln>
                    <a:effectLst/>
                  </pic:spPr>
                </pic:pic>
              </a:graphicData>
            </a:graphic>
          </wp:inline>
        </w:drawing>
      </w:r>
    </w:p>
    <w:p w:rsidR="0088190F" w:rsidRPr="002200F7" w:rsidRDefault="005D34CC" w:rsidP="005D34CC">
      <w:pPr>
        <w:jc w:val="right"/>
        <w:rPr>
          <w:rFonts w:ascii="Times New Roman" w:hAnsi="Times New Roman" w:cs="Times New Roman"/>
          <w:b/>
          <w:color w:val="17365D" w:themeColor="text2" w:themeShade="BF"/>
          <w:sz w:val="24"/>
          <w:szCs w:val="24"/>
        </w:rPr>
      </w:pPr>
      <w:r w:rsidRPr="002200F7">
        <w:rPr>
          <w:rFonts w:ascii="Times New Roman" w:hAnsi="Times New Roman" w:cs="Times New Roman"/>
          <w:b/>
          <w:bCs/>
          <w:color w:val="17365D" w:themeColor="text2" w:themeShade="BF"/>
          <w:sz w:val="24"/>
          <w:szCs w:val="24"/>
        </w:rPr>
        <w:t>Подготовили</w:t>
      </w:r>
      <w:r w:rsidR="006A7AF8" w:rsidRPr="002200F7">
        <w:rPr>
          <w:rFonts w:ascii="Times New Roman" w:hAnsi="Times New Roman" w:cs="Times New Roman"/>
          <w:b/>
          <w:bCs/>
          <w:color w:val="17365D" w:themeColor="text2" w:themeShade="BF"/>
          <w:sz w:val="24"/>
          <w:szCs w:val="24"/>
        </w:rPr>
        <w:t>:</w:t>
      </w:r>
      <w:r w:rsidRPr="002200F7">
        <w:rPr>
          <w:rFonts w:ascii="Times New Roman" w:hAnsi="Times New Roman" w:cs="Times New Roman"/>
          <w:b/>
          <w:bCs/>
          <w:color w:val="17365D" w:themeColor="text2" w:themeShade="BF"/>
          <w:sz w:val="24"/>
          <w:szCs w:val="24"/>
        </w:rPr>
        <w:t xml:space="preserve"> </w:t>
      </w:r>
      <w:r w:rsidR="0088190F" w:rsidRPr="002200F7">
        <w:rPr>
          <w:rFonts w:ascii="Times New Roman" w:hAnsi="Times New Roman" w:cs="Times New Roman"/>
          <w:b/>
          <w:bCs/>
          <w:color w:val="17365D" w:themeColor="text2" w:themeShade="BF"/>
          <w:sz w:val="24"/>
          <w:szCs w:val="24"/>
        </w:rPr>
        <w:t>ученики 8-11классов.</w:t>
      </w:r>
    </w:p>
    <w:p w:rsidR="0088190F" w:rsidRPr="002200F7" w:rsidRDefault="0088190F" w:rsidP="005D34CC">
      <w:pPr>
        <w:jc w:val="right"/>
        <w:rPr>
          <w:rFonts w:ascii="Times New Roman" w:hAnsi="Times New Roman" w:cs="Times New Roman"/>
          <w:b/>
          <w:bCs/>
          <w:color w:val="17365D" w:themeColor="text2" w:themeShade="BF"/>
          <w:sz w:val="24"/>
          <w:szCs w:val="24"/>
        </w:rPr>
      </w:pPr>
      <w:r w:rsidRPr="002200F7">
        <w:rPr>
          <w:rFonts w:ascii="Times New Roman" w:hAnsi="Times New Roman" w:cs="Times New Roman"/>
          <w:b/>
          <w:bCs/>
          <w:color w:val="17365D" w:themeColor="text2" w:themeShade="BF"/>
          <w:sz w:val="24"/>
          <w:szCs w:val="24"/>
        </w:rPr>
        <w:t xml:space="preserve">                                                                          Куратор</w:t>
      </w:r>
      <w:r w:rsidR="006A7AF8" w:rsidRPr="002200F7">
        <w:rPr>
          <w:rFonts w:ascii="Times New Roman" w:hAnsi="Times New Roman" w:cs="Times New Roman"/>
          <w:b/>
          <w:bCs/>
          <w:color w:val="17365D" w:themeColor="text2" w:themeShade="BF"/>
          <w:sz w:val="24"/>
          <w:szCs w:val="24"/>
        </w:rPr>
        <w:t xml:space="preserve">: </w:t>
      </w:r>
      <w:proofErr w:type="spellStart"/>
      <w:r w:rsidR="006A7AF8" w:rsidRPr="002200F7">
        <w:rPr>
          <w:rFonts w:ascii="Times New Roman" w:hAnsi="Times New Roman" w:cs="Times New Roman"/>
          <w:b/>
          <w:bCs/>
          <w:color w:val="17365D" w:themeColor="text2" w:themeShade="BF"/>
          <w:sz w:val="24"/>
          <w:szCs w:val="24"/>
        </w:rPr>
        <w:t>Стеценко</w:t>
      </w:r>
      <w:proofErr w:type="spellEnd"/>
      <w:r w:rsidR="006A7AF8" w:rsidRPr="002200F7">
        <w:rPr>
          <w:rFonts w:ascii="Times New Roman" w:hAnsi="Times New Roman" w:cs="Times New Roman"/>
          <w:b/>
          <w:bCs/>
          <w:color w:val="17365D" w:themeColor="text2" w:themeShade="BF"/>
          <w:sz w:val="24"/>
          <w:szCs w:val="24"/>
        </w:rPr>
        <w:t xml:space="preserve"> Е.Н.,</w:t>
      </w:r>
      <w:r w:rsidR="005D34CC" w:rsidRPr="002200F7">
        <w:rPr>
          <w:rFonts w:ascii="Times New Roman" w:hAnsi="Times New Roman" w:cs="Times New Roman"/>
          <w:b/>
          <w:bCs/>
          <w:color w:val="17365D" w:themeColor="text2" w:themeShade="BF"/>
          <w:sz w:val="24"/>
          <w:szCs w:val="24"/>
        </w:rPr>
        <w:t xml:space="preserve"> </w:t>
      </w:r>
      <w:r w:rsidRPr="002200F7">
        <w:rPr>
          <w:rFonts w:ascii="Times New Roman" w:hAnsi="Times New Roman" w:cs="Times New Roman"/>
          <w:b/>
          <w:bCs/>
          <w:color w:val="17365D" w:themeColor="text2" w:themeShade="BF"/>
          <w:sz w:val="24"/>
          <w:szCs w:val="24"/>
        </w:rPr>
        <w:t xml:space="preserve">классный </w:t>
      </w:r>
      <w:r w:rsidR="005D34CC" w:rsidRPr="002200F7">
        <w:rPr>
          <w:rFonts w:ascii="Times New Roman" w:hAnsi="Times New Roman" w:cs="Times New Roman"/>
          <w:b/>
          <w:bCs/>
          <w:color w:val="17365D" w:themeColor="text2" w:themeShade="BF"/>
          <w:sz w:val="24"/>
          <w:szCs w:val="24"/>
        </w:rPr>
        <w:t xml:space="preserve">               </w:t>
      </w:r>
      <w:r w:rsidRPr="002200F7">
        <w:rPr>
          <w:rFonts w:ascii="Times New Roman" w:hAnsi="Times New Roman" w:cs="Times New Roman"/>
          <w:b/>
          <w:bCs/>
          <w:color w:val="17365D" w:themeColor="text2" w:themeShade="BF"/>
          <w:sz w:val="24"/>
          <w:szCs w:val="24"/>
        </w:rPr>
        <w:t>руководитель 11 класса</w:t>
      </w:r>
    </w:p>
    <w:p w:rsidR="0088190F" w:rsidRPr="005D34CC" w:rsidRDefault="0088190F" w:rsidP="000B2FDA">
      <w:pPr>
        <w:jc w:val="both"/>
        <w:rPr>
          <w:rFonts w:ascii="Times New Roman" w:hAnsi="Times New Roman" w:cs="Times New Roman"/>
          <w:b/>
          <w:bCs/>
          <w:color w:val="1F497D" w:themeColor="text2"/>
          <w:sz w:val="24"/>
          <w:szCs w:val="24"/>
        </w:rPr>
      </w:pPr>
    </w:p>
    <w:p w:rsidR="0088190F" w:rsidRPr="000B2FDA" w:rsidRDefault="0088190F" w:rsidP="000B2FDA">
      <w:pPr>
        <w:jc w:val="both"/>
        <w:rPr>
          <w:rFonts w:ascii="Times New Roman" w:hAnsi="Times New Roman" w:cs="Times New Roman"/>
          <w:bCs/>
          <w:color w:val="1F497D" w:themeColor="text2"/>
          <w:sz w:val="24"/>
          <w:szCs w:val="24"/>
        </w:rPr>
      </w:pPr>
    </w:p>
    <w:p w:rsidR="0088190F" w:rsidRPr="000B2FDA" w:rsidRDefault="0088190F" w:rsidP="000B2FDA">
      <w:pPr>
        <w:jc w:val="both"/>
        <w:rPr>
          <w:rFonts w:ascii="Times New Roman" w:hAnsi="Times New Roman" w:cs="Times New Roman"/>
          <w:color w:val="1F497D" w:themeColor="text2"/>
          <w:sz w:val="24"/>
          <w:szCs w:val="24"/>
        </w:rPr>
      </w:pPr>
    </w:p>
    <w:p w:rsidR="0088190F" w:rsidRPr="000B2FDA" w:rsidRDefault="0088190F" w:rsidP="000B2FDA">
      <w:pPr>
        <w:ind w:left="-709"/>
        <w:jc w:val="both"/>
        <w:rPr>
          <w:rFonts w:ascii="Times New Roman" w:hAnsi="Times New Roman" w:cs="Times New Roman"/>
          <w:sz w:val="24"/>
          <w:szCs w:val="24"/>
        </w:rPr>
      </w:pPr>
    </w:p>
    <w:sectPr w:rsidR="0088190F" w:rsidRPr="000B2FDA" w:rsidSect="00FE0B2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5E4"/>
    <w:multiLevelType w:val="multilevel"/>
    <w:tmpl w:val="39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72484"/>
    <w:multiLevelType w:val="hybridMultilevel"/>
    <w:tmpl w:val="30D48AB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6B00FB6"/>
    <w:multiLevelType w:val="multilevel"/>
    <w:tmpl w:val="F652519C"/>
    <w:lvl w:ilvl="0">
      <w:start w:val="1"/>
      <w:numFmt w:val="decimal"/>
      <w:lvlText w:val="%1."/>
      <w:lvlJc w:val="left"/>
      <w:pPr>
        <w:ind w:left="360" w:hanging="360"/>
      </w:pPr>
      <w:rPr>
        <w:rFonts w:hint="default"/>
        <w:sz w:val="28"/>
        <w:szCs w:val="28"/>
      </w:rPr>
    </w:lvl>
    <w:lvl w:ilvl="1">
      <w:start w:val="1"/>
      <w:numFmt w:val="decimal"/>
      <w:isLgl/>
      <w:lvlText w:val="%1.%2."/>
      <w:lvlJc w:val="left"/>
      <w:pPr>
        <w:ind w:left="696" w:hanging="360"/>
      </w:pPr>
      <w:rPr>
        <w:rFonts w:hint="default"/>
        <w:sz w:val="28"/>
        <w:szCs w:val="28"/>
      </w:rPr>
    </w:lvl>
    <w:lvl w:ilvl="2">
      <w:start w:val="1"/>
      <w:numFmt w:val="decimal"/>
      <w:isLgl/>
      <w:lvlText w:val="%1.%2.%3."/>
      <w:lvlJc w:val="left"/>
      <w:pPr>
        <w:ind w:left="139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456" w:hanging="1440"/>
      </w:pPr>
      <w:rPr>
        <w:rFonts w:hint="default"/>
      </w:rPr>
    </w:lvl>
    <w:lvl w:ilvl="7">
      <w:start w:val="1"/>
      <w:numFmt w:val="decimal"/>
      <w:isLgl/>
      <w:lvlText w:val="%1.%2.%3.%4.%5.%6.%7.%8."/>
      <w:lvlJc w:val="left"/>
      <w:pPr>
        <w:ind w:left="3792" w:hanging="1440"/>
      </w:pPr>
      <w:rPr>
        <w:rFonts w:hint="default"/>
      </w:rPr>
    </w:lvl>
    <w:lvl w:ilvl="8">
      <w:start w:val="1"/>
      <w:numFmt w:val="decimal"/>
      <w:isLgl/>
      <w:lvlText w:val="%1.%2.%3.%4.%5.%6.%7.%8.%9."/>
      <w:lvlJc w:val="left"/>
      <w:pPr>
        <w:ind w:left="4488" w:hanging="1800"/>
      </w:pPr>
      <w:rPr>
        <w:rFonts w:hint="default"/>
      </w:rPr>
    </w:lvl>
  </w:abstractNum>
  <w:abstractNum w:abstractNumId="3">
    <w:nsid w:val="1BF667C7"/>
    <w:multiLevelType w:val="multilevel"/>
    <w:tmpl w:val="0B20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8F69C5"/>
    <w:multiLevelType w:val="multilevel"/>
    <w:tmpl w:val="F652519C"/>
    <w:lvl w:ilvl="0">
      <w:start w:val="1"/>
      <w:numFmt w:val="decimal"/>
      <w:lvlText w:val="%1."/>
      <w:lvlJc w:val="left"/>
      <w:pPr>
        <w:ind w:left="720" w:hanging="360"/>
      </w:pPr>
      <w:rPr>
        <w:rFonts w:hint="default"/>
        <w:sz w:val="28"/>
        <w:szCs w:val="28"/>
      </w:rPr>
    </w:lvl>
    <w:lvl w:ilvl="1">
      <w:start w:val="1"/>
      <w:numFmt w:val="decimal"/>
      <w:isLgl/>
      <w:lvlText w:val="%1.%2."/>
      <w:lvlJc w:val="left"/>
      <w:pPr>
        <w:ind w:left="1056" w:hanging="360"/>
      </w:pPr>
      <w:rPr>
        <w:rFonts w:hint="default"/>
        <w:sz w:val="28"/>
        <w:szCs w:val="28"/>
      </w:rPr>
    </w:lvl>
    <w:lvl w:ilvl="2">
      <w:start w:val="1"/>
      <w:numFmt w:val="decimal"/>
      <w:isLgl/>
      <w:lvlText w:val="%1.%2.%3."/>
      <w:lvlJc w:val="left"/>
      <w:pPr>
        <w:ind w:left="1752"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48" w:hanging="1800"/>
      </w:pPr>
      <w:rPr>
        <w:rFonts w:hint="default"/>
      </w:rPr>
    </w:lvl>
  </w:abstractNum>
  <w:abstractNum w:abstractNumId="5">
    <w:nsid w:val="4030456D"/>
    <w:multiLevelType w:val="multilevel"/>
    <w:tmpl w:val="78781F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B1A3C"/>
    <w:multiLevelType w:val="multilevel"/>
    <w:tmpl w:val="5CB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80449"/>
    <w:multiLevelType w:val="singleLevel"/>
    <w:tmpl w:val="05B2B936"/>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8">
    <w:nsid w:val="601A1D27"/>
    <w:multiLevelType w:val="multilevel"/>
    <w:tmpl w:val="2982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702DC"/>
    <w:multiLevelType w:val="hybridMultilevel"/>
    <w:tmpl w:val="47722FF0"/>
    <w:lvl w:ilvl="0" w:tplc="66B23914">
      <w:start w:val="1"/>
      <w:numFmt w:val="decimal"/>
      <w:lvlText w:val="%1."/>
      <w:lvlJc w:val="left"/>
      <w:pPr>
        <w:ind w:left="331" w:hanging="360"/>
      </w:pPr>
      <w:rPr>
        <w:rFonts w:eastAsia="Times New Roman"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10">
    <w:nsid w:val="741C2957"/>
    <w:multiLevelType w:val="multilevel"/>
    <w:tmpl w:val="3B0E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423CED"/>
    <w:multiLevelType w:val="multilevel"/>
    <w:tmpl w:val="39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startOverride w:val="1"/>
    </w:lvlOverride>
  </w:num>
  <w:num w:numId="4">
    <w:abstractNumId w:val="9"/>
  </w:num>
  <w:num w:numId="5">
    <w:abstractNumId w:val="10"/>
    <w:lvlOverride w:ilvl="0">
      <w:startOverride w:val="1"/>
    </w:lvlOverride>
  </w:num>
  <w:num w:numId="6">
    <w:abstractNumId w:val="8"/>
    <w:lvlOverride w:ilvl="0">
      <w:startOverride w:val="1"/>
    </w:lvlOverride>
  </w:num>
  <w:num w:numId="7">
    <w:abstractNumId w:val="3"/>
    <w:lvlOverride w:ilvl="0">
      <w:startOverride w:val="1"/>
    </w:lvlOverride>
  </w:num>
  <w:num w:numId="8">
    <w:abstractNumId w:val="11"/>
    <w:lvlOverride w:ilvl="0">
      <w:startOverride w:val="1"/>
    </w:lvlOverride>
  </w:num>
  <w:num w:numId="9">
    <w:abstractNumId w:val="2"/>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687E33"/>
    <w:rsid w:val="00011FBA"/>
    <w:rsid w:val="000239D3"/>
    <w:rsid w:val="000250A0"/>
    <w:rsid w:val="00031313"/>
    <w:rsid w:val="00064CD6"/>
    <w:rsid w:val="00073BA2"/>
    <w:rsid w:val="00090706"/>
    <w:rsid w:val="000946A6"/>
    <w:rsid w:val="000B13B1"/>
    <w:rsid w:val="000B2FDA"/>
    <w:rsid w:val="00137338"/>
    <w:rsid w:val="00186C3A"/>
    <w:rsid w:val="001B6ED5"/>
    <w:rsid w:val="002200F7"/>
    <w:rsid w:val="0028257D"/>
    <w:rsid w:val="002968F7"/>
    <w:rsid w:val="002A04CC"/>
    <w:rsid w:val="002C38C8"/>
    <w:rsid w:val="00324A18"/>
    <w:rsid w:val="003268CB"/>
    <w:rsid w:val="00372C44"/>
    <w:rsid w:val="00420D61"/>
    <w:rsid w:val="004245A7"/>
    <w:rsid w:val="0049373A"/>
    <w:rsid w:val="004C0FFE"/>
    <w:rsid w:val="00547A52"/>
    <w:rsid w:val="005A354E"/>
    <w:rsid w:val="005D34CC"/>
    <w:rsid w:val="005F4F0E"/>
    <w:rsid w:val="005F6FC7"/>
    <w:rsid w:val="00687E33"/>
    <w:rsid w:val="006A7AF8"/>
    <w:rsid w:val="006D04E7"/>
    <w:rsid w:val="0070381E"/>
    <w:rsid w:val="00712E8B"/>
    <w:rsid w:val="007C09AF"/>
    <w:rsid w:val="00806261"/>
    <w:rsid w:val="008340A0"/>
    <w:rsid w:val="00854669"/>
    <w:rsid w:val="0088190F"/>
    <w:rsid w:val="008A1F6B"/>
    <w:rsid w:val="008B5F45"/>
    <w:rsid w:val="008E5658"/>
    <w:rsid w:val="008E6A1C"/>
    <w:rsid w:val="00922D60"/>
    <w:rsid w:val="00967B04"/>
    <w:rsid w:val="00990255"/>
    <w:rsid w:val="009C6330"/>
    <w:rsid w:val="00A72CA1"/>
    <w:rsid w:val="00A811B7"/>
    <w:rsid w:val="00AC6FE9"/>
    <w:rsid w:val="00AE2F9A"/>
    <w:rsid w:val="00B1246B"/>
    <w:rsid w:val="00B23216"/>
    <w:rsid w:val="00B344EA"/>
    <w:rsid w:val="00BE59C4"/>
    <w:rsid w:val="00C33784"/>
    <w:rsid w:val="00CB3F4E"/>
    <w:rsid w:val="00D04F42"/>
    <w:rsid w:val="00E06DED"/>
    <w:rsid w:val="00E31839"/>
    <w:rsid w:val="00E3370D"/>
    <w:rsid w:val="00E849BF"/>
    <w:rsid w:val="00FE0B26"/>
    <w:rsid w:val="00FF5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33"/>
  </w:style>
  <w:style w:type="paragraph" w:styleId="1">
    <w:name w:val="heading 1"/>
    <w:basedOn w:val="a"/>
    <w:next w:val="a"/>
    <w:link w:val="10"/>
    <w:qFormat/>
    <w:rsid w:val="0049373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73A"/>
    <w:rPr>
      <w:rFonts w:ascii="Arial" w:eastAsia="Times New Roman" w:hAnsi="Arial" w:cs="Arial"/>
      <w:b/>
      <w:bCs/>
      <w:kern w:val="32"/>
      <w:sz w:val="32"/>
      <w:szCs w:val="32"/>
      <w:lang w:eastAsia="ru-RU"/>
    </w:rPr>
  </w:style>
  <w:style w:type="character" w:customStyle="1" w:styleId="apple-converted-space">
    <w:name w:val="apple-converted-space"/>
    <w:basedOn w:val="a0"/>
    <w:rsid w:val="0049373A"/>
  </w:style>
  <w:style w:type="paragraph" w:styleId="a3">
    <w:name w:val="List Paragraph"/>
    <w:basedOn w:val="a"/>
    <w:uiPriority w:val="34"/>
    <w:qFormat/>
    <w:rsid w:val="000250A0"/>
    <w:pPr>
      <w:ind w:left="720"/>
      <w:contextualSpacing/>
    </w:pPr>
  </w:style>
  <w:style w:type="paragraph" w:styleId="a4">
    <w:name w:val="Balloon Text"/>
    <w:basedOn w:val="a"/>
    <w:link w:val="a5"/>
    <w:uiPriority w:val="99"/>
    <w:semiHidden/>
    <w:unhideWhenUsed/>
    <w:rsid w:val="008819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90F"/>
    <w:rPr>
      <w:rFonts w:ascii="Tahoma" w:hAnsi="Tahoma" w:cs="Tahoma"/>
      <w:sz w:val="16"/>
      <w:szCs w:val="16"/>
    </w:rPr>
  </w:style>
  <w:style w:type="paragraph" w:styleId="a6">
    <w:name w:val="Normal (Web)"/>
    <w:basedOn w:val="a"/>
    <w:uiPriority w:val="99"/>
    <w:semiHidden/>
    <w:unhideWhenUsed/>
    <w:rsid w:val="008819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5961830">
      <w:bodyDiv w:val="1"/>
      <w:marLeft w:val="0"/>
      <w:marRight w:val="0"/>
      <w:marTop w:val="0"/>
      <w:marBottom w:val="0"/>
      <w:divBdr>
        <w:top w:val="none" w:sz="0" w:space="0" w:color="auto"/>
        <w:left w:val="none" w:sz="0" w:space="0" w:color="auto"/>
        <w:bottom w:val="none" w:sz="0" w:space="0" w:color="auto"/>
        <w:right w:val="none" w:sz="0" w:space="0" w:color="auto"/>
      </w:divBdr>
    </w:div>
    <w:div w:id="999817622">
      <w:bodyDiv w:val="1"/>
      <w:marLeft w:val="0"/>
      <w:marRight w:val="0"/>
      <w:marTop w:val="0"/>
      <w:marBottom w:val="0"/>
      <w:divBdr>
        <w:top w:val="none" w:sz="0" w:space="0" w:color="auto"/>
        <w:left w:val="none" w:sz="0" w:space="0" w:color="auto"/>
        <w:bottom w:val="none" w:sz="0" w:space="0" w:color="auto"/>
        <w:right w:val="none" w:sz="0" w:space="0" w:color="auto"/>
      </w:divBdr>
    </w:div>
    <w:div w:id="1724718241">
      <w:bodyDiv w:val="1"/>
      <w:marLeft w:val="0"/>
      <w:marRight w:val="0"/>
      <w:marTop w:val="0"/>
      <w:marBottom w:val="0"/>
      <w:divBdr>
        <w:top w:val="none" w:sz="0" w:space="0" w:color="auto"/>
        <w:left w:val="none" w:sz="0" w:space="0" w:color="auto"/>
        <w:bottom w:val="none" w:sz="0" w:space="0" w:color="auto"/>
        <w:right w:val="none" w:sz="0" w:space="0" w:color="auto"/>
      </w:divBdr>
    </w:div>
    <w:div w:id="18014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1399-170B-493C-9300-07415095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15</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Таловская СОШ</dc:creator>
  <cp:lastModifiedBy>User</cp:lastModifiedBy>
  <cp:revision>20</cp:revision>
  <cp:lastPrinted>2017-02-15T06:46:00Z</cp:lastPrinted>
  <dcterms:created xsi:type="dcterms:W3CDTF">2017-01-26T10:37:00Z</dcterms:created>
  <dcterms:modified xsi:type="dcterms:W3CDTF">2017-10-02T17:37:00Z</dcterms:modified>
</cp:coreProperties>
</file>